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1F" w:rsidRDefault="00E9321F" w:rsidP="00BF1A7B">
      <w:pPr>
        <w:pStyle w:val="ab"/>
        <w:jc w:val="center"/>
        <w:rPr>
          <w:rFonts w:ascii="Times New Roman" w:hAnsi="Times New Roman"/>
        </w:rPr>
      </w:pPr>
    </w:p>
    <w:p w:rsidR="00E9321F" w:rsidRDefault="00E9321F" w:rsidP="00BF1A7B">
      <w:pPr>
        <w:pStyle w:val="ab"/>
        <w:jc w:val="center"/>
        <w:rPr>
          <w:rFonts w:ascii="Times New Roman" w:hAnsi="Times New Roman"/>
        </w:rPr>
      </w:pPr>
    </w:p>
    <w:p w:rsidR="002F79C2" w:rsidRDefault="002F79C2" w:rsidP="002F79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</w:t>
      </w:r>
    </w:p>
    <w:p w:rsidR="002F79C2" w:rsidRDefault="002F79C2" w:rsidP="002F79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учреждение дополнительного образования </w:t>
      </w:r>
    </w:p>
    <w:p w:rsidR="002F79C2" w:rsidRDefault="002F79C2" w:rsidP="002F79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«Детская школа искусств» г. Сосногорск</w:t>
      </w:r>
    </w:p>
    <w:p w:rsidR="002F79C2" w:rsidRDefault="002F79C2" w:rsidP="002F79C2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F79C2" w:rsidRDefault="002F79C2" w:rsidP="002F79C2">
      <w:pPr>
        <w:jc w:val="center"/>
        <w:rPr>
          <w:rFonts w:eastAsia="Calibri"/>
          <w:lang w:eastAsia="en-US"/>
        </w:rPr>
      </w:pPr>
    </w:p>
    <w:p w:rsidR="002F79C2" w:rsidRDefault="002F79C2" w:rsidP="002F79C2">
      <w:pPr>
        <w:jc w:val="center"/>
        <w:rPr>
          <w:rFonts w:eastAsia="Calibri"/>
          <w:lang w:eastAsia="en-US"/>
        </w:rPr>
      </w:pPr>
    </w:p>
    <w:p w:rsidR="002F79C2" w:rsidRDefault="002F79C2" w:rsidP="002F79C2">
      <w:pPr>
        <w:jc w:val="center"/>
        <w:rPr>
          <w:rFonts w:eastAsia="Calibri"/>
          <w:sz w:val="24"/>
          <w:szCs w:val="24"/>
          <w:lang w:eastAsia="en-US"/>
        </w:rPr>
      </w:pPr>
    </w:p>
    <w:p w:rsidR="002F79C2" w:rsidRDefault="002F79C2" w:rsidP="002F79C2">
      <w:pPr>
        <w:jc w:val="center"/>
        <w:rPr>
          <w:rFonts w:eastAsia="Calibri"/>
          <w:sz w:val="24"/>
          <w:szCs w:val="24"/>
          <w:lang w:eastAsia="en-US"/>
        </w:rPr>
      </w:pPr>
    </w:p>
    <w:p w:rsidR="002F79C2" w:rsidRDefault="002F79C2" w:rsidP="002F79C2">
      <w:pPr>
        <w:rPr>
          <w:rFonts w:eastAsia="Calibri"/>
          <w:sz w:val="24"/>
          <w:szCs w:val="24"/>
          <w:lang w:eastAsia="en-US"/>
        </w:rPr>
      </w:pPr>
    </w:p>
    <w:p w:rsidR="002F79C2" w:rsidRDefault="002F79C2" w:rsidP="002F79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Программа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ПО.01.УП.05. </w:t>
      </w:r>
    </w:p>
    <w:p w:rsidR="002F79C2" w:rsidRDefault="002F79C2" w:rsidP="002F79C2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ЖИВОПИСЬ</w:t>
      </w:r>
    </w:p>
    <w:p w:rsidR="002F79C2" w:rsidRDefault="002F79C2" w:rsidP="002F79C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дополнительной предпрофессиональной общеобразовательной программы в области изобразительного искусства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</w:p>
    <w:p w:rsidR="002F79C2" w:rsidRDefault="002F79C2" w:rsidP="002F79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«Живопись»</w:t>
      </w:r>
    </w:p>
    <w:p w:rsidR="002F79C2" w:rsidRDefault="002F79C2" w:rsidP="002F7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C2" w:rsidRDefault="002F79C2" w:rsidP="002F79C2">
      <w:pPr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F79C2" w:rsidRDefault="002F79C2" w:rsidP="002F79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Предметная область</w:t>
      </w:r>
    </w:p>
    <w:p w:rsidR="002F79C2" w:rsidRDefault="002F79C2" w:rsidP="002F79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ПО.01. ХУДОЖЕСТВЕННОЕ ТВОРЧЕСТВО</w:t>
      </w:r>
    </w:p>
    <w:p w:rsidR="002F79C2" w:rsidRDefault="002F79C2" w:rsidP="002F79C2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2F79C2" w:rsidRDefault="002F79C2" w:rsidP="002F79C2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срок обучения -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8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(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9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) лет</w:t>
      </w:r>
    </w:p>
    <w:p w:rsidR="002F79C2" w:rsidRDefault="002F79C2" w:rsidP="002F79C2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2F79C2" w:rsidRDefault="002F79C2" w:rsidP="002F79C2">
      <w:pPr>
        <w:spacing w:line="360" w:lineRule="auto"/>
        <w:jc w:val="center"/>
        <w:rPr>
          <w:rFonts w:eastAsia="Calibri"/>
          <w:b/>
          <w:sz w:val="36"/>
          <w:szCs w:val="36"/>
          <w:u w:val="single"/>
          <w:lang w:eastAsia="en-US"/>
        </w:rPr>
      </w:pPr>
    </w:p>
    <w:p w:rsidR="002F79C2" w:rsidRDefault="002F79C2" w:rsidP="002F79C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2019 год</w:t>
      </w:r>
    </w:p>
    <w:p w:rsidR="002F79C2" w:rsidRDefault="002F79C2" w:rsidP="002F79C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2F79C2" w:rsidRDefault="002F79C2" w:rsidP="002F79C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85"/>
      </w:tblGrid>
      <w:tr w:rsidR="002F79C2" w:rsidTr="002F79C2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2" w:rsidRDefault="002F7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9C2" w:rsidRDefault="002F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2F79C2" w:rsidRDefault="002F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:rsidR="002F79C2" w:rsidRDefault="002F79C2">
            <w:pPr>
              <w:pStyle w:val="ac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«ДШИ» г. Сосногорск</w:t>
            </w:r>
          </w:p>
          <w:p w:rsidR="002F79C2" w:rsidRDefault="002F79C2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______________________</w:t>
            </w:r>
          </w:p>
          <w:p w:rsidR="002F79C2" w:rsidRDefault="002F79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рассмотрения)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C2" w:rsidRDefault="002F79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F79C2" w:rsidRDefault="002F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2F79C2" w:rsidRDefault="002F79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Думбурович Л.Л.</w:t>
            </w:r>
          </w:p>
          <w:p w:rsidR="002F79C2" w:rsidRDefault="002F79C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2F79C2" w:rsidRDefault="002F79C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  <w:p w:rsidR="002F79C2" w:rsidRDefault="002F79C2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2F79C2" w:rsidRDefault="002F79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(дата утверждения)</w:t>
            </w:r>
          </w:p>
        </w:tc>
      </w:tr>
    </w:tbl>
    <w:p w:rsidR="002F79C2" w:rsidRDefault="002F79C2" w:rsidP="002F79C2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</w:p>
    <w:p w:rsidR="002F79C2" w:rsidRDefault="002F79C2" w:rsidP="002F79C2">
      <w:pPr>
        <w:spacing w:line="360" w:lineRule="auto"/>
        <w:jc w:val="both"/>
        <w:rPr>
          <w:i/>
          <w:sz w:val="24"/>
          <w:szCs w:val="24"/>
        </w:rPr>
      </w:pPr>
    </w:p>
    <w:p w:rsidR="002F79C2" w:rsidRDefault="002F79C2" w:rsidP="002F79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Пономарева Вероника Георгиевна - преподаватель художественных дисциплин;</w:t>
      </w:r>
    </w:p>
    <w:p w:rsidR="002F79C2" w:rsidRDefault="002F79C2" w:rsidP="002F79C2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Анкудинова Олеся Владимировна- преподаватель художественных дисциплин</w:t>
      </w:r>
    </w:p>
    <w:p w:rsidR="002F79C2" w:rsidRDefault="002F79C2" w:rsidP="002F7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2F7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2F7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 Вострикова Юлия Владиславовна, доцент по научной специальности «Изобразительное и декоративно-прикладное искусство и архитектура»</w:t>
      </w:r>
    </w:p>
    <w:p w:rsidR="002F79C2" w:rsidRDefault="002F79C2" w:rsidP="002F79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–</w:t>
      </w:r>
    </w:p>
    <w:p w:rsidR="002F79C2" w:rsidRDefault="002F79C2" w:rsidP="002F79C2"/>
    <w:p w:rsidR="002F79C2" w:rsidRDefault="002F79C2" w:rsidP="002F79C2">
      <w:r>
        <w:t xml:space="preserve"> </w:t>
      </w:r>
    </w:p>
    <w:p w:rsidR="002F79C2" w:rsidRDefault="002F79C2" w:rsidP="002F79C2">
      <w:r>
        <w:t xml:space="preserve"> </w:t>
      </w:r>
    </w:p>
    <w:p w:rsidR="00881415" w:rsidRDefault="00881415" w:rsidP="00E9321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1415" w:rsidRDefault="00881415" w:rsidP="008814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415" w:rsidRDefault="00881415" w:rsidP="008814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415" w:rsidRDefault="00881415" w:rsidP="0088141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1415" w:rsidRDefault="00881415" w:rsidP="00204D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1A7B" w:rsidRDefault="00BF1A7B" w:rsidP="00204D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1A7B" w:rsidRDefault="00BF1A7B" w:rsidP="00204D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F1A7B" w:rsidRPr="007177C6" w:rsidRDefault="00BF1A7B" w:rsidP="00204D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2"/>
        <w:gridCol w:w="1099"/>
      </w:tblGrid>
      <w:tr w:rsidR="004E0ECF" w:rsidRPr="007177C6" w:rsidTr="00D03A91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</w:tc>
        <w:tc>
          <w:tcPr>
            <w:tcW w:w="7512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1099" w:type="dxa"/>
          </w:tcPr>
          <w:p w:rsidR="004E0ECF" w:rsidRPr="007177C6" w:rsidRDefault="004E0ECF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4E0ECF" w:rsidRPr="007177C6" w:rsidTr="00D03A91">
        <w:tc>
          <w:tcPr>
            <w:tcW w:w="959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</w:t>
            </w:r>
          </w:p>
        </w:tc>
        <w:tc>
          <w:tcPr>
            <w:tcW w:w="7512" w:type="dxa"/>
          </w:tcPr>
          <w:p w:rsidR="004E0ECF" w:rsidRPr="007177C6" w:rsidRDefault="007177C6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4E0ECF" w:rsidRPr="007177C6" w:rsidRDefault="006D5CCE" w:rsidP="00E84ED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II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Объём учебного времени, предусмотренной учебным планом образовательного учреждения на реализацию учебного предмета, сведения о затратах учебного времени, графике проведения промежуточной и итоговой аттестации 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III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Учебно- тематический план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IV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Содержание учебного предмета. Годовые требования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E84EDC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Требования к уровню подготовки обучающихся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E84EDC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E84EDC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VII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Методическое обеспечение учебного процесса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</w:p>
        </w:tc>
      </w:tr>
      <w:tr w:rsidR="00D03A91" w:rsidRPr="007177C6" w:rsidTr="00D03A91">
        <w:tc>
          <w:tcPr>
            <w:tcW w:w="959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77C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VIII</w:t>
            </w:r>
          </w:p>
        </w:tc>
        <w:tc>
          <w:tcPr>
            <w:tcW w:w="7512" w:type="dxa"/>
          </w:tcPr>
          <w:p w:rsidR="00D03A91" w:rsidRPr="007177C6" w:rsidRDefault="00D03A91" w:rsidP="00E84E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1099" w:type="dxa"/>
          </w:tcPr>
          <w:p w:rsidR="00D03A91" w:rsidRPr="007177C6" w:rsidRDefault="00D03A91" w:rsidP="0059425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</w:t>
            </w:r>
          </w:p>
        </w:tc>
      </w:tr>
    </w:tbl>
    <w:p w:rsidR="004E0ECF" w:rsidRDefault="004E0ECF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Default="008F0178" w:rsidP="007177C6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8F0178" w:rsidRPr="002F79C2" w:rsidRDefault="008F0178" w:rsidP="008F01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1.  Пояснительная записка</w:t>
      </w:r>
    </w:p>
    <w:p w:rsidR="008F0178" w:rsidRPr="002F79C2" w:rsidRDefault="008F0178" w:rsidP="008F017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8F0178" w:rsidRPr="002F79C2" w:rsidRDefault="00C2542A" w:rsidP="00C25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8F0178" w:rsidRPr="002F79C2">
        <w:rPr>
          <w:rFonts w:ascii="Times New Roman" w:hAnsi="Times New Roman" w:cs="Times New Roman"/>
          <w:sz w:val="28"/>
          <w:szCs w:val="28"/>
        </w:rPr>
        <w:t>Программа учебного предмета «Живопи</w:t>
      </w:r>
      <w:r w:rsidRPr="002F79C2">
        <w:rPr>
          <w:rFonts w:ascii="Times New Roman" w:hAnsi="Times New Roman" w:cs="Times New Roman"/>
          <w:sz w:val="28"/>
          <w:szCs w:val="28"/>
        </w:rPr>
        <w:t>сь» разработана на основе и с учётом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C2542A" w:rsidRPr="002F79C2" w:rsidRDefault="00C2542A" w:rsidP="00C25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Содержание программы отвечает целям и задачам, указанным в федеральных государственных требованиях.</w:t>
      </w:r>
    </w:p>
    <w:p w:rsidR="00C2542A" w:rsidRPr="002F79C2" w:rsidRDefault="00C2542A" w:rsidP="00C25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2D50BF" w:rsidRPr="002F79C2" w:rsidRDefault="002D50BF" w:rsidP="008538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Основу программы «Живопись» составляют цветовые отношения, строящиеся на цветовой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гармонии ,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поэтому большая часть тем в данной программе отводится цветовым гармониям. Затем следуют темы «Фигура человека», «Гризайль», в старших классах – «Интерьер».</w:t>
      </w:r>
    </w:p>
    <w:p w:rsidR="008D1124" w:rsidRPr="002F79C2" w:rsidRDefault="002D50BF" w:rsidP="008D11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Программа «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Живопись»  тесно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связана с программами по рисунку, станковой  композиции</w:t>
      </w:r>
      <w:r w:rsidR="00ED3807" w:rsidRPr="002F79C2">
        <w:rPr>
          <w:rFonts w:ascii="Times New Roman" w:hAnsi="Times New Roman" w:cs="Times New Roman"/>
          <w:sz w:val="28"/>
          <w:szCs w:val="28"/>
        </w:rPr>
        <w:t>,</w:t>
      </w: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ED3807" w:rsidRPr="002F79C2">
        <w:rPr>
          <w:rFonts w:ascii="Times New Roman" w:hAnsi="Times New Roman" w:cs="Times New Roman"/>
          <w:sz w:val="28"/>
          <w:szCs w:val="28"/>
        </w:rPr>
        <w:t xml:space="preserve">с пленэром. В каждой  из этих программ присутствуют взаимопроникающие </w:t>
      </w: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ED3807" w:rsidRPr="002F79C2">
        <w:rPr>
          <w:rFonts w:ascii="Times New Roman" w:hAnsi="Times New Roman" w:cs="Times New Roman"/>
          <w:sz w:val="28"/>
          <w:szCs w:val="28"/>
        </w:rPr>
        <w:t>элементы в заданиях  по академическому рисунку  и станковой композ</w:t>
      </w:r>
      <w:r w:rsidR="00853854" w:rsidRPr="002F79C2">
        <w:rPr>
          <w:rFonts w:ascii="Times New Roman" w:hAnsi="Times New Roman" w:cs="Times New Roman"/>
          <w:sz w:val="28"/>
          <w:szCs w:val="28"/>
        </w:rPr>
        <w:t>иции обязательны требования к силуэтному решению формы предметов «от пятна»,</w:t>
      </w:r>
      <w:r w:rsidR="008D1124" w:rsidRPr="002F79C2">
        <w:rPr>
          <w:rFonts w:ascii="Times New Roman" w:hAnsi="Times New Roman" w:cs="Times New Roman"/>
          <w:sz w:val="28"/>
          <w:szCs w:val="28"/>
        </w:rPr>
        <w:t>а в программе «Живопись» ставятся задачи композиционного решения листа, правильного построения предметов, выявления объёма  цветом, грамотного владения тоном, передачи световоздушной среды.</w:t>
      </w:r>
    </w:p>
    <w:p w:rsidR="008D1124" w:rsidRPr="002F79C2" w:rsidRDefault="008D1124" w:rsidP="008D112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8D1124" w:rsidRPr="002F79C2" w:rsidRDefault="008D1124" w:rsidP="00796B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Учебный предмет «Живопись» при </w:t>
      </w:r>
      <w:r w:rsidR="00796B40" w:rsidRPr="002F79C2">
        <w:rPr>
          <w:rFonts w:ascii="Times New Roman" w:hAnsi="Times New Roman" w:cs="Times New Roman"/>
          <w:sz w:val="28"/>
          <w:szCs w:val="28"/>
        </w:rPr>
        <w:t>8</w:t>
      </w:r>
      <w:r w:rsidRPr="002F79C2">
        <w:rPr>
          <w:rFonts w:ascii="Times New Roman" w:hAnsi="Times New Roman" w:cs="Times New Roman"/>
          <w:sz w:val="28"/>
          <w:szCs w:val="28"/>
        </w:rPr>
        <w:t xml:space="preserve">-летнем сроке обучения реализуется 5 лет – с </w:t>
      </w:r>
      <w:r w:rsidR="00796B40" w:rsidRPr="002F79C2">
        <w:rPr>
          <w:rFonts w:ascii="Times New Roman" w:hAnsi="Times New Roman" w:cs="Times New Roman"/>
          <w:sz w:val="28"/>
          <w:szCs w:val="28"/>
        </w:rPr>
        <w:t>4</w:t>
      </w:r>
      <w:r w:rsidRPr="002F79C2">
        <w:rPr>
          <w:rFonts w:ascii="Times New Roman" w:hAnsi="Times New Roman" w:cs="Times New Roman"/>
          <w:sz w:val="28"/>
          <w:szCs w:val="28"/>
        </w:rPr>
        <w:t xml:space="preserve"> по </w:t>
      </w:r>
      <w:r w:rsidR="00796B40" w:rsidRPr="002F79C2">
        <w:rPr>
          <w:rFonts w:ascii="Times New Roman" w:hAnsi="Times New Roman" w:cs="Times New Roman"/>
          <w:sz w:val="28"/>
          <w:szCs w:val="28"/>
        </w:rPr>
        <w:t>8</w:t>
      </w:r>
      <w:r w:rsidRPr="002F79C2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796B40" w:rsidRPr="002F79C2" w:rsidRDefault="00796B40" w:rsidP="002408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При реализации программы «Живопись»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с  8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-летнним сроком обучения: аудиторные занятия в 4-6 классах – три часа, 7-8 классах – четыре </w:t>
      </w:r>
      <w:r w:rsidRPr="002F79C2">
        <w:rPr>
          <w:rFonts w:ascii="Times New Roman" w:hAnsi="Times New Roman" w:cs="Times New Roman"/>
          <w:sz w:val="28"/>
          <w:szCs w:val="28"/>
        </w:rPr>
        <w:lastRenderedPageBreak/>
        <w:t>часа; самостоятельная работа в 4-6 классах – два часа, в 7-8 классах – три часа.</w:t>
      </w:r>
    </w:p>
    <w:p w:rsidR="00796B40" w:rsidRPr="002F79C2" w:rsidRDefault="00796B40" w:rsidP="00796B4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 и задачи учебного предмета</w:t>
      </w:r>
    </w:p>
    <w:p w:rsidR="00796B40" w:rsidRPr="002F79C2" w:rsidRDefault="00796B40" w:rsidP="00AF0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ab/>
        <w:t>Цель учебного предмета:</w:t>
      </w:r>
      <w:r w:rsidRPr="002F79C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F7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9C2">
        <w:rPr>
          <w:rFonts w:ascii="Times New Roman" w:hAnsi="Times New Roman" w:cs="Times New Roman"/>
          <w:sz w:val="28"/>
          <w:szCs w:val="28"/>
        </w:rPr>
        <w:t>целью учебного предмета «Живопись» -</w:t>
      </w:r>
      <w:r w:rsidR="00725DDA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AF0B9F" w:rsidRPr="002F79C2">
        <w:rPr>
          <w:rFonts w:ascii="Times New Roman" w:hAnsi="Times New Roman" w:cs="Times New Roman"/>
          <w:sz w:val="28"/>
          <w:szCs w:val="28"/>
        </w:rPr>
        <w:t>я</w:t>
      </w:r>
      <w:r w:rsidRPr="002F79C2">
        <w:rPr>
          <w:rFonts w:ascii="Times New Roman" w:hAnsi="Times New Roman" w:cs="Times New Roman"/>
          <w:sz w:val="28"/>
          <w:szCs w:val="28"/>
        </w:rPr>
        <w:t xml:space="preserve">вляется художественно-эстетическое развитие личности </w:t>
      </w:r>
      <w:r w:rsidR="00AF0B9F" w:rsidRPr="002F79C2">
        <w:rPr>
          <w:rFonts w:ascii="Times New Roman" w:hAnsi="Times New Roman" w:cs="Times New Roman"/>
          <w:sz w:val="28"/>
          <w:szCs w:val="28"/>
        </w:rPr>
        <w:t>учащегося на основе приобретённых им в процессе освоения программы учебного предмета художественно- исполнительских и теоретических знаний, умений и навыков, а также выявление одарённых детей в области изобразительного искусства и подготовки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AF0B9F" w:rsidRPr="002F79C2" w:rsidRDefault="00AF0B9F" w:rsidP="00AF0B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79C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proofErr w:type="gramEnd"/>
      <w:r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предмета:</w:t>
      </w:r>
      <w:r w:rsidRPr="002F79C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25477" w:rsidRPr="002F79C2">
        <w:rPr>
          <w:rFonts w:ascii="Times New Roman" w:hAnsi="Times New Roman" w:cs="Times New Roman"/>
          <w:sz w:val="28"/>
          <w:szCs w:val="28"/>
        </w:rPr>
        <w:t>- приобретение детьми знаний, умений и навыков по выполнению живописных работ, в том числе:</w:t>
      </w:r>
    </w:p>
    <w:p w:rsidR="00225477" w:rsidRPr="002F79C2" w:rsidRDefault="00225477" w:rsidP="00225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знаний свойств живописных материалов, их возможностей и эстетических качеств;</w:t>
      </w:r>
    </w:p>
    <w:p w:rsidR="00225477" w:rsidRPr="002F79C2" w:rsidRDefault="00225477" w:rsidP="00225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 знание разнообразных техник живописи;</w:t>
      </w:r>
    </w:p>
    <w:p w:rsidR="00225477" w:rsidRPr="002F79C2" w:rsidRDefault="00225477" w:rsidP="002254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знание художественно-эстетических свойств цвета, основных закономерностей создания цветового строя;</w:t>
      </w:r>
    </w:p>
    <w:p w:rsidR="00225477" w:rsidRPr="002F79C2" w:rsidRDefault="00225477" w:rsidP="00AB2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умений видеть и передавать цветовые </w:t>
      </w:r>
      <w:r w:rsidR="00AB2AD8" w:rsidRPr="002F79C2">
        <w:rPr>
          <w:rFonts w:ascii="Times New Roman" w:hAnsi="Times New Roman" w:cs="Times New Roman"/>
          <w:sz w:val="28"/>
          <w:szCs w:val="28"/>
        </w:rPr>
        <w:t>отношения в условиях пространственно-воздушной среды;</w:t>
      </w:r>
    </w:p>
    <w:p w:rsidR="00AB2AD8" w:rsidRPr="002F79C2" w:rsidRDefault="00AB2AD8" w:rsidP="00AB2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умений изображать объекты предметного мира, пространство, фигуру человека;</w:t>
      </w:r>
    </w:p>
    <w:p w:rsidR="00AB2AD8" w:rsidRPr="002F79C2" w:rsidRDefault="00AB2AD8" w:rsidP="00AB2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навыков в использовании основных техник и материалов;</w:t>
      </w:r>
    </w:p>
    <w:p w:rsidR="00AB2AD8" w:rsidRPr="002F79C2" w:rsidRDefault="00AB2AD8" w:rsidP="00AB2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навыков последовательного ведения живописной работы;</w:t>
      </w:r>
    </w:p>
    <w:p w:rsidR="00AB2AD8" w:rsidRPr="002F79C2" w:rsidRDefault="00AB2AD8" w:rsidP="00AB2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формирование у одарённых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AB2AD8" w:rsidRPr="002F79C2" w:rsidRDefault="00AB2AD8" w:rsidP="00AB2AD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AB2AD8" w:rsidRPr="002F79C2" w:rsidRDefault="00AB2AD8" w:rsidP="00AB2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ab/>
        <w:t>Занятия по предмету «Живопись» и проведение консультаций рекомендуется осуществлять в форме мелкогрупповых занятий (численностью от 4 до 10 человек). Рекомендуемая продолжительность уроков- 45 минут.</w:t>
      </w:r>
    </w:p>
    <w:p w:rsidR="00AB2AD8" w:rsidRPr="002F79C2" w:rsidRDefault="00AB2AD8" w:rsidP="00AB2AD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796C3F" w:rsidRPr="002F79C2">
        <w:rPr>
          <w:rFonts w:ascii="Times New Roman" w:hAnsi="Times New Roman" w:cs="Times New Roman"/>
          <w:sz w:val="28"/>
          <w:szCs w:val="28"/>
        </w:rPr>
        <w:t xml:space="preserve">Занятия подразделяются на аудиторные занятия и самостоятельную работу. </w:t>
      </w:r>
    </w:p>
    <w:p w:rsidR="008D1124" w:rsidRPr="002F79C2" w:rsidRDefault="00796C3F" w:rsidP="00796C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796C3F" w:rsidRPr="002F79C2" w:rsidRDefault="00796C3F" w:rsidP="0079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79C2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796C3F" w:rsidRPr="002F79C2" w:rsidRDefault="00796C3F" w:rsidP="00796C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Программа содержит следующие разделы:</w:t>
      </w:r>
    </w:p>
    <w:p w:rsidR="00796C3F" w:rsidRPr="002F79C2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Сведения о затратах учебного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времени ,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предусмотренного на освоение учебного предмета;</w:t>
      </w:r>
    </w:p>
    <w:p w:rsidR="00796C3F" w:rsidRPr="002F79C2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796C3F" w:rsidRPr="002F79C2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796C3F" w:rsidRPr="002F79C2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796C3F" w:rsidRPr="002F79C2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796C3F" w:rsidRPr="002F79C2" w:rsidRDefault="00796C3F" w:rsidP="00796C3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796B40" w:rsidRPr="002F79C2" w:rsidRDefault="00796C3F" w:rsidP="00ED38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процесса»</w:t>
      </w:r>
    </w:p>
    <w:p w:rsidR="00796C3F" w:rsidRPr="002F79C2" w:rsidRDefault="00B62D3F" w:rsidP="00B62D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B62D3F" w:rsidRPr="002F79C2" w:rsidRDefault="00B62D3F" w:rsidP="00B62D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B62D3F" w:rsidRPr="002F79C2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Словесный;</w:t>
      </w:r>
    </w:p>
    <w:p w:rsidR="00B62D3F" w:rsidRPr="002F79C2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Наглядный;</w:t>
      </w:r>
    </w:p>
    <w:p w:rsidR="00B62D3F" w:rsidRPr="002F79C2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B62D3F" w:rsidRPr="002F79C2" w:rsidRDefault="00B62D3F" w:rsidP="00B62D3F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Эмоциональный.</w:t>
      </w:r>
    </w:p>
    <w:p w:rsidR="00341095" w:rsidRPr="002F79C2" w:rsidRDefault="00341095" w:rsidP="003410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F79C2">
        <w:rPr>
          <w:rFonts w:ascii="Times New Roman" w:hAnsi="Times New Roman" w:cs="Times New Roman"/>
          <w:b/>
          <w:bCs/>
          <w:sz w:val="28"/>
          <w:szCs w:val="28"/>
        </w:rPr>
        <w:t>. Объём учебного времени, предусмотренный учебным планом образовательного учреждения на реализацию учебного предмета, сведения о затратах учебного времени,</w:t>
      </w:r>
    </w:p>
    <w:p w:rsidR="00796B40" w:rsidRPr="002F79C2" w:rsidRDefault="00341095" w:rsidP="003410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графике промежуточной и итоговой аттестации</w:t>
      </w:r>
    </w:p>
    <w:p w:rsidR="0068141E" w:rsidRPr="002F79C2" w:rsidRDefault="0068141E" w:rsidP="007D6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7AF" w:rsidRPr="002F79C2" w:rsidRDefault="003327AF" w:rsidP="00332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При реализации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>Живопись» с нормативным сроком обучения  8 лет учебный  предмет «Живопись» осваивается 5 лет.</w:t>
      </w:r>
    </w:p>
    <w:p w:rsidR="003327AF" w:rsidRPr="002F79C2" w:rsidRDefault="003327AF" w:rsidP="003327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Экзамены проводятся с четвёртого по</w:t>
      </w:r>
      <w:r w:rsidR="0024082C" w:rsidRPr="002F7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седьмой  класс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во втором полугодии. В остальное время видом промежуточной аттестации служит творческий просмотр (зачёт)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77"/>
        <w:gridCol w:w="528"/>
        <w:gridCol w:w="654"/>
        <w:gridCol w:w="652"/>
        <w:gridCol w:w="567"/>
        <w:gridCol w:w="567"/>
        <w:gridCol w:w="709"/>
        <w:gridCol w:w="709"/>
        <w:gridCol w:w="850"/>
        <w:gridCol w:w="709"/>
        <w:gridCol w:w="709"/>
        <w:gridCol w:w="1099"/>
      </w:tblGrid>
      <w:tr w:rsidR="003327AF" w:rsidRPr="002F79C2" w:rsidTr="00DB4B17">
        <w:tc>
          <w:tcPr>
            <w:tcW w:w="2277" w:type="dxa"/>
            <w:vMerge w:val="restart"/>
          </w:tcPr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  учебной</w:t>
            </w:r>
            <w:proofErr w:type="gramEnd"/>
          </w:p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</w:p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аттестации,</w:t>
            </w:r>
          </w:p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учебной нагрузки</w:t>
            </w:r>
          </w:p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  <w:gridSpan w:val="10"/>
          </w:tcPr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Затраты учебного времени,</w:t>
            </w:r>
          </w:p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график промежуточной аттестации</w:t>
            </w:r>
          </w:p>
        </w:tc>
        <w:tc>
          <w:tcPr>
            <w:tcW w:w="1099" w:type="dxa"/>
            <w:vMerge w:val="restart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3327AF" w:rsidRPr="002F79C2" w:rsidTr="00DB4B17">
        <w:tc>
          <w:tcPr>
            <w:tcW w:w="2277" w:type="dxa"/>
            <w:vMerge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4" w:type="dxa"/>
            <w:gridSpan w:val="10"/>
          </w:tcPr>
          <w:p w:rsidR="003327AF" w:rsidRPr="002F79C2" w:rsidRDefault="003327AF" w:rsidP="00DB4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Классы/полугодия</w:t>
            </w:r>
          </w:p>
        </w:tc>
        <w:tc>
          <w:tcPr>
            <w:tcW w:w="1099" w:type="dxa"/>
            <w:vMerge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AF" w:rsidRPr="002F79C2" w:rsidTr="00DB4B17">
        <w:tc>
          <w:tcPr>
            <w:tcW w:w="2277" w:type="dxa"/>
            <w:vMerge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gridSpan w:val="2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9" w:type="dxa"/>
            <w:gridSpan w:val="2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vMerge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AF" w:rsidRPr="002F79C2" w:rsidTr="00DB4B17">
        <w:tc>
          <w:tcPr>
            <w:tcW w:w="2277" w:type="dxa"/>
            <w:vMerge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vMerge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AF" w:rsidRPr="002F79C2" w:rsidTr="00DB4B17">
        <w:tc>
          <w:tcPr>
            <w:tcW w:w="227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занятия (в часах)</w:t>
            </w:r>
          </w:p>
        </w:tc>
        <w:tc>
          <w:tcPr>
            <w:tcW w:w="528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4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3327AF" w:rsidRPr="002F79C2" w:rsidTr="00DB4B17">
        <w:tc>
          <w:tcPr>
            <w:tcW w:w="227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3327AF" w:rsidRPr="002F79C2" w:rsidRDefault="000850EC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27AF" w:rsidRPr="002F79C2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7AF" w:rsidRPr="002F79C2">
              <w:rPr>
                <w:rFonts w:ascii="Times New Roman" w:hAnsi="Times New Roman" w:cs="Times New Roman"/>
                <w:sz w:val="28"/>
                <w:szCs w:val="28"/>
              </w:rPr>
              <w:t>(домашнее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задание, в часах) </w:t>
            </w:r>
          </w:p>
        </w:tc>
        <w:tc>
          <w:tcPr>
            <w:tcW w:w="528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4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3327AF" w:rsidRPr="002F79C2" w:rsidTr="00DB4B17">
        <w:tc>
          <w:tcPr>
            <w:tcW w:w="227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аттестации зачет</w:t>
            </w:r>
          </w:p>
        </w:tc>
        <w:tc>
          <w:tcPr>
            <w:tcW w:w="528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654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652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709" w:type="dxa"/>
          </w:tcPr>
          <w:p w:rsidR="003327AF" w:rsidRPr="002F79C2" w:rsidRDefault="0024082C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27AF" w:rsidRPr="002F79C2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850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709" w:type="dxa"/>
          </w:tcPr>
          <w:p w:rsidR="003327AF" w:rsidRPr="002F79C2" w:rsidRDefault="006D5CCE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327AF" w:rsidRPr="002F79C2">
              <w:rPr>
                <w:rFonts w:ascii="Times New Roman" w:hAnsi="Times New Roman" w:cs="Times New Roman"/>
                <w:sz w:val="28"/>
                <w:szCs w:val="28"/>
              </w:rPr>
              <w:t>ачёт</w:t>
            </w:r>
          </w:p>
        </w:tc>
        <w:tc>
          <w:tcPr>
            <w:tcW w:w="109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AF" w:rsidRPr="002F79C2" w:rsidTr="00DB4B17">
        <w:tc>
          <w:tcPr>
            <w:tcW w:w="227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учебная нагрузка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4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2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7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dxa"/>
          </w:tcPr>
          <w:p w:rsidR="003327AF" w:rsidRPr="002F79C2" w:rsidRDefault="003327AF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</w:tr>
    </w:tbl>
    <w:p w:rsidR="0024082C" w:rsidRPr="002F79C2" w:rsidRDefault="0024082C" w:rsidP="003327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7AF" w:rsidRPr="002F79C2" w:rsidRDefault="003327AF" w:rsidP="003327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F79C2">
        <w:rPr>
          <w:rFonts w:ascii="Times New Roman" w:hAnsi="Times New Roman" w:cs="Times New Roman"/>
          <w:b/>
          <w:bCs/>
          <w:sz w:val="28"/>
          <w:szCs w:val="28"/>
        </w:rPr>
        <w:t>. Учебно-тематический план</w:t>
      </w:r>
    </w:p>
    <w:p w:rsidR="00197697" w:rsidRPr="002F79C2" w:rsidRDefault="0024082C" w:rsidP="001976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Четвёртый </w:t>
      </w:r>
      <w:r w:rsidR="00197697"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proofErr w:type="gramEnd"/>
      <w:r w:rsidR="00197697"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DB4B1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697" w:rsidRPr="002F79C2" w:rsidRDefault="00197697" w:rsidP="00681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197697" w:rsidRPr="002F79C2" w:rsidRDefault="00197697" w:rsidP="001976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7697" w:rsidRPr="002F79C2" w:rsidRDefault="00197697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</w:t>
            </w:r>
          </w:p>
          <w:p w:rsidR="00197697" w:rsidRPr="002F79C2" w:rsidRDefault="00197697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Задание для</w:t>
            </w:r>
          </w:p>
          <w:p w:rsidR="00197697" w:rsidRPr="002F79C2" w:rsidRDefault="00197697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417" w:type="dxa"/>
          </w:tcPr>
          <w:p w:rsidR="00197697" w:rsidRPr="002F79C2" w:rsidRDefault="00197697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197697" w:rsidRPr="002F79C2" w:rsidTr="00DE3E2B">
        <w:tc>
          <w:tcPr>
            <w:tcW w:w="10065" w:type="dxa"/>
            <w:gridSpan w:val="6"/>
          </w:tcPr>
          <w:p w:rsidR="00197697" w:rsidRPr="002F79C2" w:rsidRDefault="00197697" w:rsidP="001976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</w:t>
            </w:r>
          </w:p>
        </w:tc>
        <w:tc>
          <w:tcPr>
            <w:tcW w:w="1275" w:type="dxa"/>
          </w:tcPr>
          <w:p w:rsidR="00197697" w:rsidRPr="002F79C2" w:rsidRDefault="00881415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697" w:rsidRPr="002F79C2" w:rsidRDefault="00197697" w:rsidP="00681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97697" w:rsidRPr="002F79C2" w:rsidRDefault="00A12A3B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цвета 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19769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7697" w:rsidRPr="002F79C2" w:rsidRDefault="0019769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697" w:rsidRPr="002F79C2" w:rsidRDefault="0019769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</w:tcPr>
          <w:p w:rsidR="00197697" w:rsidRPr="002F79C2" w:rsidRDefault="0019769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Характеристика цвета. Три основных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свойства цвета.</w:t>
            </w:r>
          </w:p>
        </w:tc>
        <w:tc>
          <w:tcPr>
            <w:tcW w:w="1275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97697" w:rsidRPr="002F79C2" w:rsidRDefault="00E57586" w:rsidP="00681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97697" w:rsidRPr="002F79C2" w:rsidRDefault="00A75CC0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Приемы работы с живописными материалами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2F79C2" w:rsidRDefault="00A75CC0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97697" w:rsidRPr="002F79C2" w:rsidRDefault="00A75CC0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Цветовая гармония. Полярная гармония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2F79C2" w:rsidRDefault="00A75CC0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97697" w:rsidRPr="002F79C2" w:rsidRDefault="00A75CC0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Световой контраст (ахроматический контраст)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97697" w:rsidRPr="002F79C2" w:rsidRDefault="00E57586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97697" w:rsidRPr="002F79C2" w:rsidRDefault="001B1FCD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юанс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197697" w:rsidP="00197697">
            <w:pPr>
              <w:tabs>
                <w:tab w:val="left" w:pos="7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2F79C2" w:rsidRDefault="0019769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2F79C2" w:rsidRDefault="0019769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Трехцветная и многоцветная гармония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19769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2F79C2" w:rsidRDefault="0019769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2F79C2" w:rsidRDefault="0019769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7697" w:rsidRPr="002F79C2" w:rsidTr="00DE3E2B">
        <w:tc>
          <w:tcPr>
            <w:tcW w:w="568" w:type="dxa"/>
          </w:tcPr>
          <w:p w:rsidR="00197697" w:rsidRPr="002F79C2" w:rsidRDefault="0019769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97697" w:rsidRPr="002F79C2" w:rsidRDefault="00A75CC0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19769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9769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7697" w:rsidRPr="002F79C2" w:rsidRDefault="00A75CC0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97697" w:rsidRPr="002F79C2" w:rsidRDefault="00A75CC0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4B17" w:rsidRPr="002F79C2" w:rsidTr="00DE3E2B">
        <w:tc>
          <w:tcPr>
            <w:tcW w:w="10065" w:type="dxa"/>
            <w:gridSpan w:val="6"/>
          </w:tcPr>
          <w:p w:rsidR="00DB4B17" w:rsidRPr="002F79C2" w:rsidRDefault="00DB4B17" w:rsidP="00DB4B1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A75CC0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B4B17" w:rsidRPr="002F79C2" w:rsidRDefault="00DB4B1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2F79C2" w:rsidRDefault="00DB4B1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DB4B17" w:rsidP="00A7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B4B17" w:rsidRPr="002F79C2" w:rsidRDefault="00DB4B1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2F79C2" w:rsidRDefault="00DB4B1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DB4B17" w:rsidP="00A7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B4B17" w:rsidRPr="002F79C2" w:rsidRDefault="00DB4B1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Цветовой контраст (хроматический)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B4B17" w:rsidRPr="002F79C2" w:rsidRDefault="00DB4B1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DB4B17" w:rsidP="00A7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B4B17" w:rsidRPr="002F79C2" w:rsidRDefault="00DB4B17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Цветовой контраст (хроматический)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B4B17" w:rsidRPr="002F79C2" w:rsidRDefault="00DB4B1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DB4B17" w:rsidP="00A7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E4500D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растная гармония (на насыщенных 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цветах)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4B17" w:rsidRPr="002F79C2" w:rsidRDefault="00DB4B17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2F79C2" w:rsidRDefault="00DB4B17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DB4B17" w:rsidP="00A7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B4B17" w:rsidRPr="002F79C2" w:rsidRDefault="00E4500D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DB4B17" w:rsidP="00E45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00D" w:rsidRPr="002F7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B4B17" w:rsidRPr="002F79C2" w:rsidRDefault="00E4500D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B4B17" w:rsidRPr="002F79C2" w:rsidRDefault="00E4500D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4B17" w:rsidRPr="002F79C2" w:rsidTr="00DE3E2B">
        <w:tc>
          <w:tcPr>
            <w:tcW w:w="568" w:type="dxa"/>
          </w:tcPr>
          <w:p w:rsidR="00DB4B17" w:rsidRPr="002F79C2" w:rsidRDefault="00DB4B17" w:rsidP="00A75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5CC0"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B4B17" w:rsidRPr="002F79C2" w:rsidRDefault="00E4500D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B4B17" w:rsidRPr="002F79C2" w:rsidRDefault="00881415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B4B17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B4B17" w:rsidRPr="002F79C2" w:rsidRDefault="00E4500D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B4B17" w:rsidRPr="002F79C2" w:rsidRDefault="00E4500D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B4B17" w:rsidRPr="002F79C2" w:rsidRDefault="00E4500D" w:rsidP="00DB4B1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B4B17" w:rsidRPr="002F79C2" w:rsidTr="00DE3E2B">
        <w:tc>
          <w:tcPr>
            <w:tcW w:w="10065" w:type="dxa"/>
            <w:gridSpan w:val="6"/>
          </w:tcPr>
          <w:p w:rsidR="00DB4B17" w:rsidRPr="002F79C2" w:rsidRDefault="0024082C" w:rsidP="00240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Пятый </w:t>
            </w:r>
            <w:r w:rsidR="00DE3E2B" w:rsidRPr="002F7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</w:t>
            </w:r>
          </w:p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Задание для</w:t>
            </w:r>
          </w:p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DE3E2B" w:rsidRPr="002F79C2" w:rsidTr="00AA2790">
        <w:tc>
          <w:tcPr>
            <w:tcW w:w="10065" w:type="dxa"/>
            <w:gridSpan w:val="6"/>
          </w:tcPr>
          <w:p w:rsidR="00DE3E2B" w:rsidRPr="002F79C2" w:rsidRDefault="00DE3E2B" w:rsidP="00DE3E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E3E2B" w:rsidRPr="002F79C2" w:rsidRDefault="00DE3E2B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E3E2B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E2B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E3E2B" w:rsidRPr="002F79C2" w:rsidRDefault="00DE3E2B" w:rsidP="00197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Контра</w:t>
            </w:r>
            <w:r w:rsidR="00E4500D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стная гармония (на ненасыщенных цветах) </w:t>
            </w:r>
          </w:p>
        </w:tc>
        <w:tc>
          <w:tcPr>
            <w:tcW w:w="1275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</w:t>
            </w:r>
          </w:p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насыщенности (на насыщенных цветах)</w:t>
            </w:r>
          </w:p>
        </w:tc>
        <w:tc>
          <w:tcPr>
            <w:tcW w:w="1275" w:type="dxa"/>
          </w:tcPr>
          <w:p w:rsidR="00DE3E2B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E2B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275" w:type="dxa"/>
          </w:tcPr>
          <w:p w:rsidR="00DE3E2B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E2B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Контрастная гармония</w:t>
            </w:r>
          </w:p>
        </w:tc>
        <w:tc>
          <w:tcPr>
            <w:tcW w:w="1275" w:type="dxa"/>
          </w:tcPr>
          <w:p w:rsidR="00DE3E2B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E2B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Свето</w:t>
            </w:r>
            <w:r w:rsidR="00BC3E44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вой контраст (ахроматический). Гризайль. </w:t>
            </w:r>
          </w:p>
        </w:tc>
        <w:tc>
          <w:tcPr>
            <w:tcW w:w="1275" w:type="dxa"/>
          </w:tcPr>
          <w:p w:rsidR="00DE3E2B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E2B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3E2B" w:rsidRPr="002F79C2" w:rsidTr="00DE3E2B">
        <w:tc>
          <w:tcPr>
            <w:tcW w:w="568" w:type="dxa"/>
          </w:tcPr>
          <w:p w:rsidR="00DE3E2B" w:rsidRPr="002F79C2" w:rsidRDefault="00DE3E2B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E3E2B" w:rsidRPr="002F79C2" w:rsidRDefault="00DE3E2B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светлоте и насыщенности</w:t>
            </w:r>
          </w:p>
        </w:tc>
        <w:tc>
          <w:tcPr>
            <w:tcW w:w="1275" w:type="dxa"/>
          </w:tcPr>
          <w:p w:rsidR="00DE3E2B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3E2B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E3E2B" w:rsidRPr="002F79C2" w:rsidRDefault="00DE3E2B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3E2B" w:rsidRPr="002F79C2" w:rsidRDefault="00DE3E2B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3E2B" w:rsidRPr="002F79C2" w:rsidTr="00AA2790">
        <w:tc>
          <w:tcPr>
            <w:tcW w:w="10065" w:type="dxa"/>
            <w:gridSpan w:val="6"/>
          </w:tcPr>
          <w:p w:rsidR="00DE3E2B" w:rsidRPr="002F79C2" w:rsidRDefault="00DE3E2B" w:rsidP="00DE3E2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тону. Нюанс.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7142BA" w:rsidRPr="002F79C2" w:rsidRDefault="007142BA" w:rsidP="00DE3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B4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7142BA" w:rsidRPr="002F79C2" w:rsidRDefault="007142BA" w:rsidP="00714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</w:t>
            </w:r>
            <w:r w:rsidR="00BC3E44" w:rsidRPr="002F79C2">
              <w:rPr>
                <w:rFonts w:ascii="Times New Roman" w:hAnsi="Times New Roman" w:cs="Times New Roman"/>
                <w:sz w:val="28"/>
                <w:szCs w:val="28"/>
              </w:rPr>
              <w:t>ония по общему цветовому тону и с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ветлоте</w:t>
            </w:r>
          </w:p>
        </w:tc>
        <w:tc>
          <w:tcPr>
            <w:tcW w:w="1275" w:type="dxa"/>
          </w:tcPr>
          <w:p w:rsidR="007142B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9425C" w:rsidRPr="002F79C2" w:rsidRDefault="0059425C" w:rsidP="00594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7142BA" w:rsidRPr="002F79C2" w:rsidTr="00DE3E2B">
        <w:tc>
          <w:tcPr>
            <w:tcW w:w="56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7142BA" w:rsidRPr="002F79C2" w:rsidRDefault="007142BA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</w:t>
            </w:r>
          </w:p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Задание для</w:t>
            </w:r>
          </w:p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417" w:type="dxa"/>
          </w:tcPr>
          <w:p w:rsidR="007142BA" w:rsidRPr="002F79C2" w:rsidRDefault="007142B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7142BA" w:rsidRPr="002F79C2" w:rsidTr="00AA2790">
        <w:tc>
          <w:tcPr>
            <w:tcW w:w="10065" w:type="dxa"/>
            <w:gridSpan w:val="6"/>
          </w:tcPr>
          <w:p w:rsidR="007142BA" w:rsidRPr="002F79C2" w:rsidRDefault="007142BA" w:rsidP="007142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27171E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растная гармония (на насыщенных цветах) </w:t>
            </w:r>
          </w:p>
        </w:tc>
        <w:tc>
          <w:tcPr>
            <w:tcW w:w="1275" w:type="dxa"/>
          </w:tcPr>
          <w:p w:rsidR="007142BA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</w:t>
            </w:r>
            <w:r w:rsidR="0027171E" w:rsidRPr="002F79C2">
              <w:rPr>
                <w:rFonts w:ascii="Times New Roman" w:hAnsi="Times New Roman" w:cs="Times New Roman"/>
                <w:sz w:val="28"/>
                <w:szCs w:val="28"/>
              </w:rPr>
              <w:t>ония по общему цветовому тону и светлоте</w:t>
            </w:r>
          </w:p>
        </w:tc>
        <w:tc>
          <w:tcPr>
            <w:tcW w:w="1275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FA1697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растная гармония (на насыщенных цветах) </w:t>
            </w:r>
          </w:p>
        </w:tc>
        <w:tc>
          <w:tcPr>
            <w:tcW w:w="1275" w:type="dxa"/>
          </w:tcPr>
          <w:p w:rsidR="007142BA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7142BA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42BA" w:rsidRPr="002F79C2" w:rsidTr="00DE3E2B">
        <w:tc>
          <w:tcPr>
            <w:tcW w:w="56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</w:t>
            </w:r>
          </w:p>
          <w:p w:rsidR="007142BA" w:rsidRPr="002F79C2" w:rsidRDefault="00FA1697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насыщенности 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(на ненасыщенных цветах)</w:t>
            </w:r>
          </w:p>
        </w:tc>
        <w:tc>
          <w:tcPr>
            <w:tcW w:w="1275" w:type="dxa"/>
          </w:tcPr>
          <w:p w:rsidR="007142BA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142B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7142BA" w:rsidRPr="002F79C2" w:rsidRDefault="007142BA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2BA" w:rsidRPr="002F79C2" w:rsidTr="00AA2790">
        <w:tc>
          <w:tcPr>
            <w:tcW w:w="10065" w:type="dxa"/>
            <w:gridSpan w:val="6"/>
          </w:tcPr>
          <w:p w:rsidR="007142BA" w:rsidRPr="002F79C2" w:rsidRDefault="007142BA" w:rsidP="00D94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9446D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r w:rsidR="00FA1697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астная гармония (на </w:t>
            </w:r>
            <w:r w:rsidR="00FA1697" w:rsidRPr="002F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ненасыщенных </w:t>
            </w:r>
            <w:r w:rsidR="00725DDA" w:rsidRPr="002F79C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ветах</w:t>
            </w:r>
            <w:r w:rsidR="00FA1697" w:rsidRPr="002F79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D9446D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D9446D" w:rsidRPr="002F79C2" w:rsidRDefault="00D9446D" w:rsidP="00FA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</w:t>
            </w:r>
            <w:r w:rsidR="00FA1697" w:rsidRPr="002F79C2">
              <w:rPr>
                <w:rFonts w:ascii="Times New Roman" w:hAnsi="Times New Roman" w:cs="Times New Roman"/>
                <w:sz w:val="28"/>
                <w:szCs w:val="28"/>
              </w:rPr>
              <w:t>ония по общему цветовому тону и с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ветлоте</w:t>
            </w:r>
          </w:p>
        </w:tc>
        <w:tc>
          <w:tcPr>
            <w:tcW w:w="1275" w:type="dxa"/>
          </w:tcPr>
          <w:p w:rsidR="00D9446D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светлоте</w:t>
            </w:r>
          </w:p>
        </w:tc>
        <w:tc>
          <w:tcPr>
            <w:tcW w:w="1275" w:type="dxa"/>
          </w:tcPr>
          <w:p w:rsidR="00D9446D" w:rsidRPr="002F79C2" w:rsidRDefault="00881415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2F79C2" w:rsidRDefault="00D9446D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9425C" w:rsidRPr="002F79C2" w:rsidRDefault="0059425C" w:rsidP="0059425C">
      <w:pPr>
        <w:jc w:val="center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Седьмой год обучения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275"/>
        <w:gridCol w:w="1418"/>
        <w:gridCol w:w="1701"/>
        <w:gridCol w:w="1417"/>
      </w:tblGrid>
      <w:tr w:rsidR="00D9446D" w:rsidRPr="002F79C2" w:rsidTr="00DE3E2B">
        <w:tc>
          <w:tcPr>
            <w:tcW w:w="56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446D" w:rsidRPr="002F79C2" w:rsidRDefault="00D9446D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D9446D" w:rsidRPr="002F79C2" w:rsidRDefault="00D9446D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</w:t>
            </w:r>
          </w:p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Задание для</w:t>
            </w:r>
          </w:p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417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D9446D" w:rsidRPr="002F79C2" w:rsidTr="00AA2790">
        <w:tc>
          <w:tcPr>
            <w:tcW w:w="10065" w:type="dxa"/>
            <w:gridSpan w:val="6"/>
          </w:tcPr>
          <w:p w:rsidR="00D9446D" w:rsidRPr="002F79C2" w:rsidRDefault="00D9446D" w:rsidP="00AA27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FA1697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растная гармония (на насыщенных 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цветах)</w:t>
            </w:r>
          </w:p>
        </w:tc>
        <w:tc>
          <w:tcPr>
            <w:tcW w:w="1275" w:type="dxa"/>
          </w:tcPr>
          <w:p w:rsidR="00D9446D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</w:t>
            </w:r>
          </w:p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насыщенности(</w:t>
            </w:r>
            <w:proofErr w:type="gramEnd"/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 ненасыщенных цветах)</w:t>
            </w:r>
          </w:p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46D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</w:t>
            </w:r>
          </w:p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светлоте</w:t>
            </w:r>
          </w:p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446D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9446D" w:rsidRPr="002F79C2" w:rsidTr="00DE3E2B">
        <w:tc>
          <w:tcPr>
            <w:tcW w:w="56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D9446D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9446D" w:rsidRPr="002F79C2" w:rsidRDefault="00D9446D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46D" w:rsidRPr="002F79C2" w:rsidTr="00AA2790">
        <w:tc>
          <w:tcPr>
            <w:tcW w:w="10065" w:type="dxa"/>
            <w:gridSpan w:val="6"/>
          </w:tcPr>
          <w:p w:rsidR="00D9446D" w:rsidRPr="002F79C2" w:rsidRDefault="00BB6DFA" w:rsidP="00AA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446D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BB6DFA" w:rsidRPr="002F79C2" w:rsidTr="00DE3E2B">
        <w:tc>
          <w:tcPr>
            <w:tcW w:w="568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</w:t>
            </w:r>
          </w:p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насыщенности</w:t>
            </w:r>
          </w:p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(на ненасыщенных цветах) </w:t>
            </w:r>
          </w:p>
        </w:tc>
        <w:tc>
          <w:tcPr>
            <w:tcW w:w="1275" w:type="dxa"/>
          </w:tcPr>
          <w:p w:rsidR="00BB6DF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DF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DFA" w:rsidRPr="002F79C2" w:rsidTr="00DE3E2B">
        <w:tc>
          <w:tcPr>
            <w:tcW w:w="568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 и светлоте урок</w:t>
            </w:r>
          </w:p>
        </w:tc>
        <w:tc>
          <w:tcPr>
            <w:tcW w:w="1275" w:type="dxa"/>
          </w:tcPr>
          <w:p w:rsidR="00BB6DF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DF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DFA" w:rsidRPr="002F79C2" w:rsidTr="00DE3E2B">
        <w:tc>
          <w:tcPr>
            <w:tcW w:w="568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BB6DF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DF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6DFA" w:rsidRPr="002F79C2" w:rsidTr="00DE3E2B">
        <w:tc>
          <w:tcPr>
            <w:tcW w:w="568" w:type="dxa"/>
          </w:tcPr>
          <w:p w:rsidR="00BB6DFA" w:rsidRPr="002F79C2" w:rsidRDefault="00BB6DFA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Нюансная гармония</w:t>
            </w:r>
          </w:p>
        </w:tc>
        <w:tc>
          <w:tcPr>
            <w:tcW w:w="1275" w:type="dxa"/>
          </w:tcPr>
          <w:p w:rsidR="00BB6DFA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6DFA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BB6DFA" w:rsidRPr="002F79C2" w:rsidRDefault="009B3BC3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2790" w:rsidRPr="002F79C2" w:rsidTr="00AA2790">
        <w:tc>
          <w:tcPr>
            <w:tcW w:w="10065" w:type="dxa"/>
            <w:gridSpan w:val="6"/>
          </w:tcPr>
          <w:p w:rsidR="00AA2790" w:rsidRPr="002F79C2" w:rsidRDefault="0024082C" w:rsidP="002408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Восьмой </w:t>
            </w:r>
            <w:r w:rsidR="00AA2790" w:rsidRPr="002F7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790" w:rsidRPr="002F79C2" w:rsidRDefault="00AA2790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  <w:p w:rsidR="00AA2790" w:rsidRPr="002F79C2" w:rsidRDefault="00AA2790" w:rsidP="00AA27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</w:t>
            </w:r>
          </w:p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Задание для</w:t>
            </w:r>
          </w:p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Аудиторное задание</w:t>
            </w:r>
          </w:p>
        </w:tc>
      </w:tr>
      <w:tr w:rsidR="00AA2790" w:rsidRPr="002F79C2" w:rsidTr="00AA2790">
        <w:tc>
          <w:tcPr>
            <w:tcW w:w="10065" w:type="dxa"/>
            <w:gridSpan w:val="6"/>
          </w:tcPr>
          <w:p w:rsidR="00AA2790" w:rsidRPr="002F79C2" w:rsidRDefault="00AA2790" w:rsidP="00AA27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</w:t>
            </w:r>
          </w:p>
          <w:p w:rsidR="00AA2790" w:rsidRPr="002F79C2" w:rsidRDefault="00AA2790" w:rsidP="00BB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тону, по насыщенности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A2790" w:rsidRPr="002F79C2" w:rsidRDefault="00AA2790" w:rsidP="00BB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Нюансная гармония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</w:tcPr>
          <w:p w:rsidR="00AA2790" w:rsidRPr="002F79C2" w:rsidRDefault="00AA2790" w:rsidP="00BB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насыщенности и светлоте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A2790" w:rsidRPr="002F79C2" w:rsidRDefault="00AA2790" w:rsidP="00BB6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Интерьер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790" w:rsidRPr="002F79C2" w:rsidTr="00AA2790">
        <w:tc>
          <w:tcPr>
            <w:tcW w:w="10065" w:type="dxa"/>
            <w:gridSpan w:val="6"/>
          </w:tcPr>
          <w:p w:rsidR="00AA2790" w:rsidRPr="002F79C2" w:rsidRDefault="00AA2790" w:rsidP="00AA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 тону и</w:t>
            </w:r>
          </w:p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насыщенности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Фигура человека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</w:t>
            </w:r>
            <w:r w:rsidR="009B3BC3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тону и светлоте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2790" w:rsidRPr="002F79C2" w:rsidTr="00DE3E2B">
        <w:tc>
          <w:tcPr>
            <w:tcW w:w="568" w:type="dxa"/>
          </w:tcPr>
          <w:p w:rsidR="00AA2790" w:rsidRPr="002F79C2" w:rsidRDefault="00AA2790" w:rsidP="00D9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Гармония по общему цветовому</w:t>
            </w:r>
            <w:r w:rsidR="009B3BC3" w:rsidRPr="002F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тону и насыщенности</w:t>
            </w:r>
          </w:p>
        </w:tc>
        <w:tc>
          <w:tcPr>
            <w:tcW w:w="1275" w:type="dxa"/>
          </w:tcPr>
          <w:p w:rsidR="00AA2790" w:rsidRPr="002F79C2" w:rsidRDefault="00881415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2790" w:rsidRPr="002F79C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418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A2790" w:rsidRPr="002F79C2" w:rsidRDefault="00AA2790" w:rsidP="00AA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9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41095" w:rsidRPr="002F79C2" w:rsidRDefault="00341095" w:rsidP="003410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1124" w:rsidRPr="002F79C2" w:rsidRDefault="008D1124" w:rsidP="00AA27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IV. Содержание учебного предмета.</w:t>
      </w:r>
    </w:p>
    <w:p w:rsidR="008D1124" w:rsidRPr="002F79C2" w:rsidRDefault="001F32A1" w:rsidP="001F32A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8D1124"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одовые требования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В первые годы обучения задания даются на построение простых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гармоний, в основном контрастных, с применением насыщенных цветов. Для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79C2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чтобы работы были более эмоциональными, редко используется черный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цвет.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В старших классах цветовые гармонии разнообразнее. Они построены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на нюансах, светлоте, со сложным колоритом. Фигура человека, натюрморт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связываются со станковой композицией. </w:t>
      </w:r>
    </w:p>
    <w:p w:rsidR="00AA2790" w:rsidRPr="002F79C2" w:rsidRDefault="00170110" w:rsidP="006D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6D5CCE" w:rsidRPr="002F79C2">
        <w:rPr>
          <w:rFonts w:ascii="Times New Roman" w:hAnsi="Times New Roman" w:cs="Times New Roman"/>
          <w:sz w:val="28"/>
          <w:szCs w:val="28"/>
        </w:rPr>
        <w:t xml:space="preserve">четвёртого </w:t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класса знакомят учащихся с </w:t>
      </w:r>
      <w:proofErr w:type="gramStart"/>
      <w:r w:rsidR="00AA2790" w:rsidRPr="002F79C2">
        <w:rPr>
          <w:rFonts w:ascii="Times New Roman" w:hAnsi="Times New Roman" w:cs="Times New Roman"/>
          <w:sz w:val="28"/>
          <w:szCs w:val="28"/>
        </w:rPr>
        <w:t xml:space="preserve">основами </w:t>
      </w: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790" w:rsidRPr="002F79C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proofErr w:type="gramEnd"/>
      <w:r w:rsidR="00AA2790" w:rsidRPr="002F79C2">
        <w:rPr>
          <w:rFonts w:ascii="Times New Roman" w:hAnsi="Times New Roman" w:cs="Times New Roman"/>
          <w:sz w:val="28"/>
          <w:szCs w:val="28"/>
        </w:rPr>
        <w:t>, со</w:t>
      </w: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AA2790" w:rsidRPr="002F79C2">
        <w:rPr>
          <w:rFonts w:ascii="Times New Roman" w:hAnsi="Times New Roman" w:cs="Times New Roman"/>
          <w:sz w:val="28"/>
          <w:szCs w:val="28"/>
        </w:rPr>
        <w:t>свойствами живописных материалов, приемами работы с акварелью. Учащиеся получают знания и навыки ведения последовательной работы над</w:t>
      </w:r>
      <w:r w:rsidR="006D5CCE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AA2790" w:rsidRPr="002F79C2">
        <w:rPr>
          <w:rFonts w:ascii="Times New Roman" w:hAnsi="Times New Roman" w:cs="Times New Roman"/>
          <w:sz w:val="28"/>
          <w:szCs w:val="28"/>
        </w:rPr>
        <w:t>натюрмортом, начиная с композиции, конструктивного построения</w:t>
      </w:r>
      <w:r w:rsidR="006D5CCE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AA2790" w:rsidRPr="002F79C2">
        <w:rPr>
          <w:rFonts w:ascii="Times New Roman" w:hAnsi="Times New Roman" w:cs="Times New Roman"/>
          <w:sz w:val="28"/>
          <w:szCs w:val="28"/>
        </w:rPr>
        <w:t>предметов, поиска цветовых отношений между предметами, предметами и</w:t>
      </w:r>
      <w:r w:rsidR="006D5CCE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фоном, первоначальные навыки построения цветовой гармонии. </w:t>
      </w:r>
    </w:p>
    <w:p w:rsidR="00AA2790" w:rsidRPr="002F79C2" w:rsidRDefault="006D5CCE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 xml:space="preserve">В пятом </w:t>
      </w:r>
      <w:r w:rsidR="00AA2790" w:rsidRPr="002F79C2">
        <w:rPr>
          <w:rFonts w:ascii="Times New Roman" w:hAnsi="Times New Roman" w:cs="Times New Roman"/>
          <w:sz w:val="28"/>
          <w:szCs w:val="28"/>
        </w:rPr>
        <w:t>классе учащиеся углубляют знания о цвете, цветовой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гармонии, влиянии среды и освещения, приобретают навыки в передаче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фактуры предметов с выявлением их объемной формы. </w:t>
      </w:r>
    </w:p>
    <w:p w:rsidR="00AA2790" w:rsidRPr="002F79C2" w:rsidRDefault="00170110" w:rsidP="006D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5CCE" w:rsidRPr="002F79C2"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="00AA2790" w:rsidRPr="002F79C2">
        <w:rPr>
          <w:rFonts w:ascii="Times New Roman" w:hAnsi="Times New Roman" w:cs="Times New Roman"/>
          <w:sz w:val="28"/>
          <w:szCs w:val="28"/>
        </w:rPr>
        <w:t xml:space="preserve"> постановки усложняются, вводятся более сложные по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форме предметы. Задания даются на решения тонального и колористического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решения, передачу материальности и пространства, построения более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сложной цветовой гармонии. </w:t>
      </w:r>
    </w:p>
    <w:p w:rsidR="00AA2790" w:rsidRPr="002F79C2" w:rsidRDefault="00170110" w:rsidP="006D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5CCE" w:rsidRPr="002F79C2">
        <w:rPr>
          <w:rFonts w:ascii="Times New Roman" w:hAnsi="Times New Roman" w:cs="Times New Roman"/>
          <w:sz w:val="28"/>
          <w:szCs w:val="28"/>
        </w:rPr>
        <w:t xml:space="preserve">седьмом </w:t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="00AA2790" w:rsidRPr="002F79C2">
        <w:rPr>
          <w:rFonts w:ascii="Times New Roman" w:hAnsi="Times New Roman" w:cs="Times New Roman"/>
          <w:sz w:val="28"/>
          <w:szCs w:val="28"/>
        </w:rPr>
        <w:t xml:space="preserve"> натюрморты ставятся с ясно выраженным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тематическим характером, углубляются знания о цветовой гармонии,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тональности и колористическом решении, решение пространства и цельности. </w:t>
      </w:r>
    </w:p>
    <w:p w:rsidR="00AA2790" w:rsidRPr="002F79C2" w:rsidRDefault="00170110" w:rsidP="006D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D5CCE" w:rsidRPr="002F79C2">
        <w:rPr>
          <w:rFonts w:ascii="Times New Roman" w:hAnsi="Times New Roman" w:cs="Times New Roman"/>
          <w:sz w:val="28"/>
          <w:szCs w:val="28"/>
        </w:rPr>
        <w:t xml:space="preserve">восьмом </w:t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 классе</w:t>
      </w:r>
      <w:proofErr w:type="gramEnd"/>
      <w:r w:rsidR="00AA2790" w:rsidRPr="002F79C2">
        <w:rPr>
          <w:rFonts w:ascii="Times New Roman" w:hAnsi="Times New Roman" w:cs="Times New Roman"/>
          <w:sz w:val="28"/>
          <w:szCs w:val="28"/>
        </w:rPr>
        <w:t xml:space="preserve"> углубляются и закрепляются знания и умения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последовательно и продолжительно вести работу над постановкой. Ставятся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основные задачи академической живописи: передать точные цветовые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отношения, построить сложную цветовую гармонию, глубину в натюрморте, </w:t>
      </w:r>
    </w:p>
    <w:p w:rsidR="0017011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форму, объем и фактуру предметов.</w:t>
      </w:r>
    </w:p>
    <w:p w:rsidR="00170110" w:rsidRPr="002F79C2" w:rsidRDefault="0024082C" w:rsidP="005942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Четвёртый </w:t>
      </w:r>
      <w:r w:rsidR="009B3BC3" w:rsidRPr="002F79C2">
        <w:rPr>
          <w:rFonts w:ascii="Times New Roman" w:hAnsi="Times New Roman" w:cs="Times New Roman"/>
          <w:b/>
          <w:bCs/>
          <w:sz w:val="28"/>
          <w:szCs w:val="28"/>
        </w:rPr>
        <w:t>год обучения</w:t>
      </w:r>
    </w:p>
    <w:p w:rsidR="00170110" w:rsidRPr="002F79C2" w:rsidRDefault="001F32A1" w:rsidP="00725DDA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170110"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Характеристика цвета</w:t>
      </w:r>
      <w:r w:rsidR="00170110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Знакомство с ахроматическими и хроматическими, основными и составными цветами. Выполнение упражнения на получение составных цветов из основных. Орнамент с основными и составными цветами. Использование акварели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="00170110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бумаги формата А4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="00170110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25DDA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70110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орнамент с основными и составными цветами.</w:t>
      </w:r>
    </w:p>
    <w:p w:rsidR="00170110" w:rsidRPr="002F79C2" w:rsidRDefault="00170110" w:rsidP="001F32A1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2.Тема. Характеристика цвета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Знакомство с холодными и теплыми цветами. Составление сложных цветов в процессе выполнения цветовых растяжек с переходом от теплых до холодных оттенков. Выполнение растяжек от желтого к красному, от красного к синему, от синего к фиолетовому и т.п. Использование акварели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бумаги формата А4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А3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Самостоятельная работа: пейзаж с закатом солнца.</w:t>
      </w:r>
    </w:p>
    <w:p w:rsidR="00170110" w:rsidRPr="002F79C2" w:rsidRDefault="00170110" w:rsidP="001F32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bookmark41"/>
      <w:bookmarkEnd w:id="0"/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Тема. Характеристика цвета.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Три основных свойства цвета.</w:t>
      </w:r>
    </w:p>
    <w:p w:rsidR="00170110" w:rsidRPr="002F79C2" w:rsidRDefault="00170110" w:rsidP="001F32A1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Закрепление знаний о возможностях цвета. Понятия «цветовой тон», «насыщенность», «светлота». Умение составлять сложные цвета. Тема «Листья». Использование акварели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гуаши, пастели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бумаги формата А4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725DDA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A7161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А3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725DDA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смешение красок с черным цветом. Тема «Ненастье».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4.Тема. Приемы работы с живописными материалами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Использование возможностей живописных материалов. Отработка основных приемов. Копирование лоскутков тканей. Использование акварели, гуаши, пастели, бумаги </w:t>
      </w:r>
      <w:proofErr w:type="gramStart"/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формата  А</w:t>
      </w:r>
      <w:proofErr w:type="gramEnd"/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4, А3. Самостоятельная работа: тема «Морские камешки», «Мыльные пузыри».</w:t>
      </w:r>
    </w:p>
    <w:p w:rsidR="009B3BC3" w:rsidRPr="002F79C2" w:rsidRDefault="009B3BC3" w:rsidP="009B3B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</w:t>
      </w: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Тема. Цветовая гармония. Полярная гармония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Понятие «цветовая гармония», «полярная гармония», «дополнительные цвета». Этюд фруктов или овощей на дополнительных цветах (красный-зеленый, желтый - фиолетовый и т.д.) Использование акварели, гуаши, пастели, бумаги различных форматов. Самостоятельная работа: этюд фруктов или овощей по тому же принципу.</w:t>
      </w:r>
    </w:p>
    <w:p w:rsidR="009B3BC3" w:rsidRPr="002F79C2" w:rsidRDefault="009B3BC3" w:rsidP="009B3B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6.Тема. Световой контраст (ахроматический контраст).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Гризайль.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Силуэт. Форма предмета, решение силуэта. Монохром. Натюрморт из светлых предметов, различных по форме, на темном фоне. Использование акварели, гуаши, пастели, бумаги формата А4, А3.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монохром. Натюрморт из темных предметов, различных по форме, на светлом фоне.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7.Тема. Нюанс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Развитие представления о локальном цвете и нюансах. Понятие «среда». Влияние освещения на цвет. Изображение драпировок, сближенных по цветовому тону с одной, двумя складками. Использование акварели, гуаши, пастели, бумаги формата А4, А3.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изображение драпировок, сближенных по цветовому тону с одной, двумя складками при холодном освещении.</w:t>
      </w:r>
    </w:p>
    <w:p w:rsidR="009B3BC3" w:rsidRPr="002F79C2" w:rsidRDefault="009B3BC3" w:rsidP="009B3BC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8. Тема. Трехцветная и многоцветная гармонии</w:t>
      </w:r>
      <w:r w:rsidRPr="002F79C2">
        <w:rPr>
          <w:rFonts w:ascii="Times New Roman" w:hAnsi="Times New Roman" w:cs="Times New Roman"/>
          <w:sz w:val="28"/>
          <w:szCs w:val="28"/>
        </w:rPr>
        <w:t>. Поиск цветовых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отношений. Понятие трехцветной и многоцветной гармонии. Натюрморт из 2 - 3 предметов в декоративно - плоскостном варианте, в многоцветной гармонии. Использование акварели, гуаши, пастели, бумаги различных </w:t>
      </w: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форматов. Самостоятельная работа: натюрморт из цветов в трехцветной гармонии.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9. 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>. Поиск цветовых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отношений. Локальный цвет и оттенки цвета на свету, в тени и на рефлексах.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Натюрморт из различных фруктов и овощей на нейтральном фоне.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Использование акварели, гуаши, пастели, бумаги различных форматов.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Самостоятельная работа: натюрморт из бытовой утвари.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10. 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 xml:space="preserve">. Влияние цветовой среды на предметы. Передача формы предмета с учетом изменения цвета от освещения. Натюрморт с простым предметом быта цилиндрической формы (кастрюля) с фруктами в холодной гамме при теплом освещении на нейтральном фоне. Использование акварели, гуаши,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пастели,  бумаги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формата А4, А3. Самостоятельная работа: аудиторное задание по памяти.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11. 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>. Влияние цветовой среды на предметы. Передача формы предмета с учетом изменения цвета от освещения. Несложный натюрморт в теплой гамме при холодном освещении на нейтральном фоне. Использование акварели, гуаши, пастели, бумаги различных форматов. Самостоятельная работа: натюрморт из бытовой утвари.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12. Тема. Цветовой контраст (хроматический).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Влияние цветовой среды 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предметы. Понятие «цветовой контраст». Передача цвета предметов с учетом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изменения цвета в зависимости от фона. Несложный натюрморт (серый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чайник или кофейник с фруктами на красном фоне). Использование акварели, гуаши, пастели, бумаги различных форматов. Самостоятельная работа: аудиторное задание по памяти.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13. Тема. Цветовой контраст (хроматический).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Влияние цветовой среды 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предметы. Передача цвета предметов с учетом изменения цвета в зависимости от фона. Несложный натюрморт (серый чайник или кофейник с фруктами на зеленом фоне). Использование акварели, гуаши, пастели, бумаги </w:t>
      </w: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формата А4, А3. Самостоятельная работа: подобный натюрморт в домашних условиях.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14. Тема. Контрастная гармония (на насыщенных цветах).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Лепка формы предмета с учетом цветовых и тональных отношений. Натюрморт на контрастном цветовом фоне. Использование акварели, гуаши, пастели, бумаги различных форматов. Самостоятельная работа: аудиторное задание по памяти.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15. Тема. Фигура человека</w:t>
      </w:r>
      <w:r w:rsidRPr="002F79C2">
        <w:rPr>
          <w:rFonts w:ascii="Times New Roman" w:hAnsi="Times New Roman" w:cs="Times New Roman"/>
          <w:sz w:val="28"/>
          <w:szCs w:val="28"/>
        </w:rPr>
        <w:t>. Ознакомление с изображением человеческой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фигуры, передача пропорций. Передача силуэтом характера модели. Этюды с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натуры фигуры человека. Использование акварели (монохром), гуаши, пастели, бумаги формата А4, А3. Самостоятельная работа: этюды с натуры фигуры человека.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16.Тема.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>. Тонкие цветовые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отношения. Понятия «цветовая гамма», «колорит». Передача формы и материальности предметов. Натюрморт из трех предметов в сближенной цветовой гамме на цветном фоне. Использование акварели, гуаши, пастели, бумаги различных форматов. Самостоятельная работа: этюды отдельных предметов домашней утвари.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1. 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 xml:space="preserve">. Передача оттенков локального цвета. Этюд ветки с плодами рябины, винограда, яблок и т.д. на нейтральном фоне. Использование акварели (техника a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>), гуаши, пастели, бумаги различных форматов. Самостоятельная работа: этюд ветки со сложными листьями (рябина, малина) на нейтральном фоне.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2. Тема. Контрастная гармония (на ненасыщенных цветах).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представлений о влиянии цветовой среды на предмет. Лепка формы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предметов с учетом цветовых и тональных отношений. Этюд овощей или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грибов на контрастном фоне. Использование акварели (многослойная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живопись), гуаши, пастели, бумаги формата А3. Самостоятельная работа: этюды фруктов на контрастном фоне.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3. Тема. Гармония по общему цветовому тону и насыщенности (на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насыщенных цветах)</w:t>
      </w:r>
      <w:r w:rsidRPr="002F79C2">
        <w:rPr>
          <w:rFonts w:ascii="Times New Roman" w:hAnsi="Times New Roman" w:cs="Times New Roman"/>
          <w:sz w:val="28"/>
          <w:szCs w:val="28"/>
        </w:rPr>
        <w:t xml:space="preserve">. Развитие навыков по передаче цветовых отношений.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Выражение характера формы силуэтом. Натюрморт из 2-3 предметов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насыщенного цвета разной материальности на светлом фоне. Использование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акварели (техника «по - сырому»), гуаши, пастели, бумаги формата А3. Самостоятельная работа: этюд несложных предметов различной формы на светлом фоне.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4. Тема. Гармония по насыщенности</w:t>
      </w:r>
      <w:r w:rsidRPr="002F79C2">
        <w:rPr>
          <w:rFonts w:ascii="Times New Roman" w:hAnsi="Times New Roman" w:cs="Times New Roman"/>
          <w:sz w:val="28"/>
          <w:szCs w:val="28"/>
        </w:rPr>
        <w:t>. Изучение понятий пространственной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среды и силуэта. Передача характера формы. Этюд предмета на нейтральном фоне. Использование акварели, гуаши, пастели, бумаги различных форматов. Самостоятельная работа: эскизы домашних животных.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5. Тема. Контрастная гармония.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Лепка формы цветом с учетом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светотеневых отношений. Работа кистью по форме, передача изменений локального цвета предметов на свету и в тени, взаимодействие цветов. Этюды двух предметов быта, контрастных по форме и цвету. Использование акварели, гуаши, пастели, бумаги формата А3. Самостоятельная работа: этюд чайника на контрастном фоне.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6. Тема. Световой контраст (ахроматический).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Гризайль. Передача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светотеневых отношений и тональная передача объема и формы. Найти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конкретные различия тонов предметов и драпировки. Передача объема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пространства тональными средствами. Натюрморт из двух предметов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(кофейник, кружка и т.п.), различных по форме и тону при боковом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освещении на светлом фоне без складок. Гризайль. Использование акварели, гуаши, пастели, бумаги различного формата. Самостоятельная работа: этюды комнатных растений (гризайль).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7.Тема. Гармония по светлоте и насыщенности</w:t>
      </w:r>
      <w:r w:rsidRPr="002F79C2">
        <w:rPr>
          <w:rFonts w:ascii="Times New Roman" w:hAnsi="Times New Roman" w:cs="Times New Roman"/>
          <w:sz w:val="28"/>
          <w:szCs w:val="28"/>
        </w:rPr>
        <w:t>. Передача светотеневых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отношений, моделировка формы предметов. Передача локального цвета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предметов в многообразии цветовых оттенков с сохранением объема и связи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>с окружающей средой. Натюрморт из двух предметов (кофейник, кружка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т.п.), различных по форме и цвету при боковом освещении на светлом фоне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без складок (с предварительным эскизом). Использование акварели, гуаши, пастели, бумаги формата А3. Самостоятельная работа: этюды комнатных растений.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8. Тема. Фигура человека</w:t>
      </w:r>
      <w:r w:rsidRPr="002F79C2">
        <w:rPr>
          <w:rFonts w:ascii="Times New Roman" w:hAnsi="Times New Roman" w:cs="Times New Roman"/>
          <w:sz w:val="28"/>
          <w:szCs w:val="28"/>
        </w:rPr>
        <w:t>. Формирование навыков создания целостности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образа и колорита в этюде фигуры человека. Поиск композиционного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решения, определение основных цветовых отношений фигуры без детальной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моделировки цветом. Два этюда фигуры человека (в различных позах).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Использование акварели, гуаши, пастели, бумаги формата А3.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фигуры человека.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9. Тема. Гармония по общему цветовому тону.</w:t>
      </w:r>
      <w:r w:rsidRPr="002F79C2">
        <w:rPr>
          <w:rFonts w:ascii="Times New Roman" w:hAnsi="Times New Roman" w:cs="Times New Roman"/>
          <w:sz w:val="28"/>
          <w:szCs w:val="28"/>
        </w:rPr>
        <w:t xml:space="preserve"> Развитие умения передавать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цветовые и тональные отношения. Передача прозрачности стекла. Этюд стеклянного кувшина или бутылки на цветном фоне. Использование акварели, гуаши, пастели, бумаги различных форматов. Самостоятельная работа: этюд банки с водой на нейтральном фоне.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10. Тема. Гармония по насыщенности и светлоте.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Колористическая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цельность. Смягчение контрастов. Выражение влияния цветовой среды 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предметы натюрморта через рефлексы и полутона. Передача глубины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пространства. Натюрморт с кувшином и фруктами на темном фоне без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складок при боковом освещении (с предварительным эскизом).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Использование акварели (техника a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>), гуаши, пастели, бумаги формата А3. Самостоятельная работа: этюды фруктов на темном фоне.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11. 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>. Передача тоном и цветом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нюансов родственных по гамме цветов. Натюрморт с корзиной и грибами 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светлом теплом фоне без складок. Использование акварели (техника «по - сырому»), гуаши, пастели, бумаги формата А3. Самостоятельная работа: этюды с хлебопекарными изделиями.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12. Тема. Гармония по общему цветовому тону. Нюанс</w:t>
      </w:r>
      <w:r w:rsidRPr="002F79C2">
        <w:rPr>
          <w:rFonts w:ascii="Times New Roman" w:hAnsi="Times New Roman" w:cs="Times New Roman"/>
          <w:sz w:val="28"/>
          <w:szCs w:val="28"/>
        </w:rPr>
        <w:t>. Закрепление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навыков передачи материальности прозрачных предметов. Передача тоном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>цветом нюансов родственных по гамме цветов. Натюрморт с предметом из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стекла. Фон холодный. Использование акварели («по - сырому»), гуаши, пастели, бумаги формата А3. Самостоятельная работа: этюды предметов из стекла, различных по тону.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13. Тема. Гармония по насыщенности</w:t>
      </w:r>
      <w:r w:rsidRPr="002F79C2">
        <w:rPr>
          <w:rFonts w:ascii="Times New Roman" w:hAnsi="Times New Roman" w:cs="Times New Roman"/>
          <w:sz w:val="28"/>
          <w:szCs w:val="28"/>
        </w:rPr>
        <w:t>. Передача точных свето-тоновых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цветовых отношений. Определение различия тональных и цветовых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отношений в натюрморте. Связь предметов с окружающей средой.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Достижение ясности локального цвета при богатстве цветовых оттенков.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Натюрморт из контрастных по цвету предметов (с предварительным эскизом). Использование акварели (многослойная акварель), гуаши, пастели, бумаги формата А3. Самостоятельная работа: этюды предметов на контрастном фоне.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14. Тема. Гармония по общему цветовому тону и светлоте</w:t>
      </w:r>
      <w:r w:rsidRPr="002F79C2">
        <w:rPr>
          <w:rFonts w:ascii="Times New Roman" w:hAnsi="Times New Roman" w:cs="Times New Roman"/>
          <w:sz w:val="28"/>
          <w:szCs w:val="28"/>
        </w:rPr>
        <w:t>. Закрепление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полученных навыков. Поиск верных тональных и цветовых отношений в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натюрморте. Натюрморт из трех предметов с предметом из металла (чайник, турка, кофейник). Использование акварели (многослойная акварель), гуаши, пастели, бумаги формата А3. Самостоятельная работа: этюды металлического предмета на разном фоне.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1. Тема. Контрастная гармония (на насыщенных цветах).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колористического видения. Поиск цветовых отношений. Натюрморт на осеннюю тему с контрастными цветовыми отношениями. Использование акварели, гуаши, пастели, бумаги формата А3. Самостоятельная работа: этюды овощей и фруктов.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2. Тема. Гармония по общему цветовому тону и светлоте</w:t>
      </w:r>
      <w:r w:rsidRPr="002F79C2">
        <w:rPr>
          <w:rFonts w:ascii="Times New Roman" w:hAnsi="Times New Roman" w:cs="Times New Roman"/>
          <w:sz w:val="28"/>
          <w:szCs w:val="28"/>
        </w:rPr>
        <w:t>. Развитие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представление о сочетании цвета. Лепка цветом формы предмета.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Ритмическое построение цветовых пятен. Натюрморт из нескольких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различных по форме и цвету предметов на нейтральном фоне (с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предварительным эскизом). Использование акварели (многослойная акварель, поэтапная работа над формой), гуаши, пастели, бумаги формата А3, А2. Самостоятельная работа: этюды отдельных предметов домашней утвари.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3. Тема. Контрастная гармония (на ненасыщенных цветах).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Достижение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цветового единства. Передача материальности предметов, решение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пространства в натюрморте. Натюрморт из трех предметов быта, контрастных по тону и цвету с различными по фактуре поверхностями на темном фоне. Использование акварели, гуаши, пастели, бумаги формата А3, А2. Самостоятельная работа: этюды отдельных предметов с различной фактурой.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4. Тема. Фигура человека. Передача характера движения</w:t>
      </w:r>
      <w:r w:rsidRPr="002F79C2">
        <w:rPr>
          <w:rFonts w:ascii="Times New Roman" w:hAnsi="Times New Roman" w:cs="Times New Roman"/>
          <w:sz w:val="28"/>
          <w:szCs w:val="28"/>
        </w:rPr>
        <w:t>. Обобщенная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передача формы цветом. Этюд фигуры человека. Использование акварели, гуаши, пастели, бумаги различных форматов. Самостоятельная работа: этюды фигуры человека в движении по представлению.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5.Тема. Гармония по общему цветовому тону и насыщенности (на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ненасыщенных цветах).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Тонкие цветовые отношения. Моделирование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формы в тени. Натюрморт из предметов быта против света. Использование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акварели, гуаши, пастели, бумаги формата А3. Самостоятельная работа: копирование натюрмортов с подобной композицией.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6. 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 xml:space="preserve">. Цельность колористического решения. Выявление композиционного и живописного центра натюрморта, передача фактуры предметов. Натюрморт в теплой цветовой гамме. Использование акварели, гуаши, пастели, бумаги формата А3, А2. Самостоятельная работа: копирование репродукций с изображением птиц.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7. Тема. Контрастная гармония на ненасыщенных цветах</w:t>
      </w:r>
      <w:r w:rsidRPr="002F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Цветотональные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отношения. Натюрморт с 2 - 3крупными предметами на контрастном фоне (с предварительным эскизом). Использование акварели (многослойная акварель), гуаши, пастели, бумаги формата А3, А2. Самостоятельная работа: этюд этого натюрморта по памяти.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Тема. Гармония по общему цветовому тону и светлоте.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Поиск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выразительного живописно - пластического решения. Передача формы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предметов и пространства в натюрморте с учетом освещения. Ритмическое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построение цветовых пятен. Натюрморт из атрибутов искусства в сближенной цветовой гамме (золотисто-коричневой). Использование акварели (техника «по - сырому), гуаши, пастели, бумаги формата А3, А2.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Самостоятельная работа: этюды отдельных предметов искусства.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9. Тема. Гармония по светлоте</w:t>
      </w:r>
      <w:r w:rsidRPr="002F79C2">
        <w:rPr>
          <w:rFonts w:ascii="Times New Roman" w:hAnsi="Times New Roman" w:cs="Times New Roman"/>
          <w:sz w:val="28"/>
          <w:szCs w:val="28"/>
        </w:rPr>
        <w:t>. Последовательное ведение длительной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работы. Выражение «состояния» натюрморта. Лепка формы цветом.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Натюрморт в светлой тональности. Использование акварели, гуаши, пастели, бумаги формата А3, А2. Самостоятельная работа: этюд этого натюрморта по памяти.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Седьмой год обучения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1. Тема. Контрастная гармония (на насыщенных цветах).</w:t>
      </w:r>
      <w:r w:rsidRPr="002F79C2">
        <w:rPr>
          <w:rFonts w:ascii="Times New Roman" w:hAnsi="Times New Roman" w:cs="Times New Roman"/>
          <w:sz w:val="28"/>
          <w:szCs w:val="28"/>
        </w:rPr>
        <w:t xml:space="preserve"> Цельность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декоративность колористического решения. Натюрморт из живых цветов, овощей, фруктов и одного предмета бытовой утвари на контрастном фоне. Использование акварели, гуаши, пастели, бумаги формата А3. Самостоятельная работа: этюды живых цветов.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2. Тема. Гармония по общему цветовому тону и насыщенности (на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ненасыщенных цветах)</w:t>
      </w:r>
      <w:r w:rsidRPr="002F79C2">
        <w:rPr>
          <w:rFonts w:ascii="Times New Roman" w:hAnsi="Times New Roman" w:cs="Times New Roman"/>
          <w:sz w:val="28"/>
          <w:szCs w:val="28"/>
        </w:rPr>
        <w:t>. Грамотное сочетание цветовых отношений. Лепка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формы предметов, передача световоздушной среды. Натюрморт в различных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техниках из атрибутов художника со сложной по фактуре и цвету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драпировкой с введением гипса (с предварительным эскизом). Использование акварели, гуаши, пастели, бумаги формата А3, А2.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Самостоятельная работа: копирование репродукций с картин натюрмортов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известных отечественных и зарубежных художников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3. Тема. Гармония по общему цветовому тону и светлоте</w:t>
      </w:r>
      <w:r w:rsidRPr="002F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Последовательное ведение длительной постановки. Ритмическое построение цветовых пятен. Натюрморт с крупным предметом быта, фруктами и </w:t>
      </w: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овощами. Использование акварели (многослойная акварель), гуаши, пастели, бумаги форматаА3, А2. Самостоятельная работа: этюды отдельных предметов, различных по материалу.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4.Тема. Гармония по общему цветовому тону</w:t>
      </w:r>
      <w:r w:rsidRPr="002F79C2">
        <w:rPr>
          <w:rFonts w:ascii="Times New Roman" w:hAnsi="Times New Roman" w:cs="Times New Roman"/>
          <w:sz w:val="28"/>
          <w:szCs w:val="28"/>
        </w:rPr>
        <w:t>. Применение на практике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полученных знаний. Лепка формы цветом, передача материальности. Этюд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драпировки со складками. Использование акварели, гуаши, пастели, бумаги различного формата. Самостоятельная работа: этюд драпировки со складками.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5. Тема. Гармония по общему цветовому тону и насыщенности (на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ненасыщенных цветах)</w:t>
      </w:r>
      <w:r w:rsidRPr="002F79C2">
        <w:rPr>
          <w:rFonts w:ascii="Times New Roman" w:hAnsi="Times New Roman" w:cs="Times New Roman"/>
          <w:sz w:val="28"/>
          <w:szCs w:val="28"/>
        </w:rPr>
        <w:t>. Передача глубины пространства. Создание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нескольких эскизов с разных мест. Эскизы натюрмортов в интерьере (венский стул, музыкальный инструмент, ткань со складками). Использование акварели, гуаши, пастели, бумаги различного формата.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Самостоятельная работа: копирование с репродукций картин известных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отечественных и зарубежных художников с подобной композицией.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6. Тема. Гармония по насыщенности и светлоте</w:t>
      </w:r>
      <w:r w:rsidRPr="002F79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Цветотональное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решение.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Выделение смыслового центра светом. Ритмическое построение цветовых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пятен. Тематический натюрморт из четырех предметов, четких по цвету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различных по форме. Использование акварели, гуаши, пастели, бумаги формата А3, А2. Самостоятельная работа: этюды отдельных предметов.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7. Тема. Нюансная гармония</w:t>
      </w:r>
      <w:r w:rsidRPr="002F79C2">
        <w:rPr>
          <w:rFonts w:ascii="Times New Roman" w:hAnsi="Times New Roman" w:cs="Times New Roman"/>
          <w:sz w:val="28"/>
          <w:szCs w:val="28"/>
        </w:rPr>
        <w:t>. Грамотное последовательное ведение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длительной постановки. Поиск интересного живописно - пластического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решения. Натюрморт из предметов быта на цветных драпировках. Использование акварели (многослойная акварель), гуаши, пастели, бумаги формата А3, А2. Самостоятельная работа: этюды с репродукций художников-анималистов.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8. Тема. Фигура человека</w:t>
      </w:r>
      <w:r w:rsidRPr="002F79C2">
        <w:rPr>
          <w:rFonts w:ascii="Times New Roman" w:hAnsi="Times New Roman" w:cs="Times New Roman"/>
          <w:sz w:val="28"/>
          <w:szCs w:val="28"/>
        </w:rPr>
        <w:t>. Развитие навыков и умений рисования фигуры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человека с индивидуальными особенностями. Решение формы при помощи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нюансов цвета. Этюд фигуры человека в спокойной позе («за рукоделием»,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«за чтением» и т.п.) Использование акварели, гуаши, пастели, бумаги формата А3. Самостоятельная работа: этюд фигуры человека по представлению.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3BC3" w:rsidRPr="002F79C2" w:rsidRDefault="005C607E" w:rsidP="009B3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Восьмой</w:t>
      </w:r>
      <w:r w:rsidR="009B3BC3" w:rsidRPr="002F79C2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1. Тема. Гармония по общему цветовому тону, по насыщенности</w:t>
      </w:r>
      <w:r w:rsidRPr="002F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Цельность, декоративность колористического решения. Передача фактуры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предметов. Этюды постановок с грибами и осенними листьями.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Использование акварели (техника по выбору), гуаши, пастели, бумаги формата А3. Самостоятельная работа: копии с репродукции натюрмортов.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2. Тема. Нюансная гармония</w:t>
      </w:r>
      <w:r w:rsidRPr="002F79C2">
        <w:rPr>
          <w:rFonts w:ascii="Times New Roman" w:hAnsi="Times New Roman" w:cs="Times New Roman"/>
          <w:sz w:val="28"/>
          <w:szCs w:val="28"/>
        </w:rPr>
        <w:t>. Грамотное ведение длительной работы. Связь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натюрморта с пространством интерьера. Осенний натюрморт из плодов 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овощей с введением фрагмента интерьера (с предварительным эскизом) с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нестандартной точки зрения. Использование акварели (техника a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>), гуаши, пастели, бумаги различного формата. Самостоятельная работа: осенний натюрморт из плодов и овощей с введением фрагмента окна.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3. Тема. Гармония по насыщенности и светлоте.</w:t>
      </w:r>
      <w:r w:rsidRPr="002F79C2">
        <w:rPr>
          <w:rFonts w:ascii="Times New Roman" w:hAnsi="Times New Roman" w:cs="Times New Roman"/>
          <w:sz w:val="28"/>
          <w:szCs w:val="28"/>
        </w:rPr>
        <w:t xml:space="preserve"> Самостоятельное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последовательное ведение длительной работы. Передача материальности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предметов, лепка формы цветом. Натюрморт с предметами из стекла (2 - 4 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стеклянных предмета, различные по цвету) в темной цветовой гамме.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Использование акварели (многослойная акварель), гуаши, пастели. Выбор формата с учетом композиции. Самостоятельная работа: этюды стеклянных предметов в различном освещении.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sz w:val="28"/>
          <w:szCs w:val="28"/>
        </w:rPr>
        <w:t>4. Тема. Интерьер. Поиск интересной композиции интерьера.</w:t>
      </w:r>
      <w:r w:rsidRPr="002F79C2">
        <w:rPr>
          <w:rFonts w:ascii="Times New Roman" w:hAnsi="Times New Roman" w:cs="Times New Roman"/>
          <w:sz w:val="28"/>
          <w:szCs w:val="28"/>
        </w:rPr>
        <w:t xml:space="preserve"> Передача</w:t>
      </w:r>
    </w:p>
    <w:p w:rsidR="009B3BC3" w:rsidRPr="002F79C2" w:rsidRDefault="009B3BC3" w:rsidP="009B3B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пространства. Фрагмент интерьера класса, холла с растениями. 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акварели (техника по выбору), гуаши, пастели, бумаги формата А3. Самостоятельная работа: фрагмент домашнего интерьера с комнатными растениями.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 Тема. Гармония по общему цветовому тону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Самостоятельное последовательное ведение работы. Передача материальности и 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характера предметов в среде. Тематические натюрморты бытового жанра. Использование акварели (техника </w:t>
      </w:r>
      <w:r w:rsidRPr="002F79C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prima</w:t>
      </w:r>
      <w:proofErr w:type="spellEnd"/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гуаши, пастели, бумаги формата А3. Самостоятельная работа: этюды натюрморта из нескольких предметов с ярко выраженными различиями материальности.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6.Тема. Гармония по общему цветовому тону и насыщенности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Грамотное построение цветовых и тональных отношений. Передача «большой формы», пространства в натюрморте. Ритмическое построение цветовых пятен. Натюрморт с введением гипсовой маски или орнамента. Использование акварели, гуаши, пастели, бумаги формата А3, А2. Самостоятельная работа: этюды 2-3 белых предметов на различном фоне.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7.Тема. Фигура человека в театральном костюме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Выявление характерных особенностей модели. Этюды фигуры человека в контражуре. Использование акварели, гуаши, пастели, бумаги различного формата. Самостоятельная работа: этюды родных и друзей.</w:t>
      </w:r>
    </w:p>
    <w:p w:rsidR="009B3BC3" w:rsidRPr="002F79C2" w:rsidRDefault="009B3BC3" w:rsidP="009B3BC3">
      <w:pPr>
        <w:shd w:val="clear" w:color="auto" w:fill="FFFFFF"/>
        <w:spacing w:after="0" w:line="360" w:lineRule="auto"/>
        <w:ind w:right="61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8.Тема. Гармония по общему цветовому тону и светлоте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Сближенные отношения, цветовые нюансы. Использование в работе ограниченной палитры цветов. Натюрморт из предметов сложной формы и разной материальности, но близких по цвету. Использование акварели, гуаши, пастели, бумаги формата А3, А2. Самостоятельная работа: копии с репродукций натюрмортов.</w:t>
      </w:r>
    </w:p>
    <w:p w:rsidR="005C607E" w:rsidRPr="002F79C2" w:rsidRDefault="009B3BC3" w:rsidP="005C60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F7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9.Тема. Гармония по общему цветовому тону и насыщенности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Поиск интересной живописно-пластической композиции. Лепка формы цветом. Передача материальности. Натюрморт из предметов различной материальности (тематический натюрморт «Игрушки»). Использование акварели (многослойная акварель), гуаши, пастели, бумаги формата </w:t>
      </w:r>
      <w:r w:rsidR="005C607E"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А3, А2. </w:t>
      </w:r>
      <w:r w:rsidRPr="002F79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Самостоятельная работа: этюды игрушек с различных точек.</w:t>
      </w:r>
    </w:p>
    <w:p w:rsidR="005C607E" w:rsidRPr="002F79C2" w:rsidRDefault="005C607E" w:rsidP="009B3B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AA2790" w:rsidRPr="002F79C2" w:rsidRDefault="00AA2790" w:rsidP="009B3B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IV. Требования к уровню подготовки обучающихся</w:t>
      </w:r>
    </w:p>
    <w:p w:rsidR="00AA2790" w:rsidRPr="002F79C2" w:rsidRDefault="006D4BE7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>Результатом освоения программы «Живопись» является приобретение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обучающимися следующих знаний, умений и навыков: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знание свойств живописных материалов, их возможностей и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эстетических качеств,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знание художественных и эстетических свойств цвета, основных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закономерностей, создания цветового строя;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умение видеть и передавать цветовые отношения в условиях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пространственно-воздушной среды;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умение изображать объекты предметного мира, пространство,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фигуру человека;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умение раскрывать образное и живописно-пластическое решение в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творческих работах;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навыки в использовании основных техник и материалов;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навыки последовательного ведения живописной работы. </w:t>
      </w:r>
    </w:p>
    <w:p w:rsidR="00FB478A" w:rsidRPr="002F79C2" w:rsidRDefault="00FB478A" w:rsidP="00FB478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C2">
        <w:rPr>
          <w:rFonts w:ascii="Times New Roman" w:hAnsi="Times New Roman" w:cs="Times New Roman"/>
          <w:b/>
          <w:i/>
          <w:sz w:val="28"/>
          <w:szCs w:val="28"/>
        </w:rPr>
        <w:t>Требования к зачету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        Зачет рекомендуется проводить в виде творческого просмотра. На зачет выставляются любые 3 работы (на усмотрение преподавателя) за полугодие.</w:t>
      </w:r>
    </w:p>
    <w:p w:rsidR="00FB478A" w:rsidRPr="002F79C2" w:rsidRDefault="00FB478A" w:rsidP="00FB478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экзамену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Экзамен рекомендуется проводить в виде самостоятельной работы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учащегося над натюрмортом. Экзаменом считается последняя работа в </w:t>
      </w:r>
      <w:r w:rsidRPr="002F79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79C2">
        <w:rPr>
          <w:rFonts w:ascii="Times New Roman" w:hAnsi="Times New Roman" w:cs="Times New Roman"/>
          <w:sz w:val="28"/>
          <w:szCs w:val="28"/>
        </w:rPr>
        <w:t xml:space="preserve"> четверти. Выполняется постановка на формате А3. В первых - вторых классах натюрморт состоит из простых по форме предметов (2 - 3 предмета и однотонная драпировка), </w:t>
      </w:r>
      <w:proofErr w:type="gramStart"/>
      <w:r w:rsidRPr="002F79C2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2F79C2">
        <w:rPr>
          <w:rFonts w:ascii="Times New Roman" w:hAnsi="Times New Roman" w:cs="Times New Roman"/>
          <w:sz w:val="28"/>
          <w:szCs w:val="28"/>
        </w:rPr>
        <w:t xml:space="preserve"> - четвертых классах – комбинированных по форме, различных по материалу предметов (3 - 4 предмета и богатые по цвету и декору драпировки).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  <w:t>Для успешного выполнения задания и получения наивысшей оценки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учащийся должен: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расположить предметы в листе;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точно передать пропорции предметов;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поставить предметы на плоскость;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 строить цветовые гармонии;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умело использовать приемы работы с акварелью;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- передать с помощью цвета объем предметов, пространство и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материальность; </w:t>
      </w:r>
    </w:p>
    <w:p w:rsidR="00FB478A" w:rsidRPr="002F79C2" w:rsidRDefault="00FB478A" w:rsidP="00FB47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добиться цельности в изображении натюрморта. </w:t>
      </w:r>
    </w:p>
    <w:p w:rsidR="00AA2790" w:rsidRPr="002F79C2" w:rsidRDefault="00AA2790" w:rsidP="006D4B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V. Формы и методы контроля, система оценок</w:t>
      </w:r>
    </w:p>
    <w:p w:rsidR="00AA2790" w:rsidRPr="002F79C2" w:rsidRDefault="00AA2790" w:rsidP="006D4BE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AA2790" w:rsidRPr="002F79C2" w:rsidRDefault="006D4BE7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оперативное управление учебным процессом и выполняет обучающую,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проверочную, воспитательную и корректирующую функции. </w:t>
      </w:r>
    </w:p>
    <w:p w:rsidR="00AA2790" w:rsidRPr="002F79C2" w:rsidRDefault="006D4BE7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счет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аудиторного времени, предусмотренного на учебный предмет в виде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проверки самостоятельной работы обучающегося, обсуждения этапов работы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над композицией, выставления оценок и пр. Преподаватель имеет</w:t>
      </w:r>
    </w:p>
    <w:p w:rsidR="00AA2790" w:rsidRPr="002F79C2" w:rsidRDefault="00AA2790" w:rsidP="00776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возможность по своему усмотрению проводить промежуточные просмотры по</w:t>
      </w:r>
      <w:r w:rsidR="00776FD0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Pr="002F79C2">
        <w:rPr>
          <w:rFonts w:ascii="Times New Roman" w:hAnsi="Times New Roman" w:cs="Times New Roman"/>
          <w:sz w:val="28"/>
          <w:szCs w:val="28"/>
        </w:rPr>
        <w:t xml:space="preserve">разделам программы. </w:t>
      </w:r>
    </w:p>
    <w:p w:rsidR="00AA2790" w:rsidRPr="002F79C2" w:rsidRDefault="00776FD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• зачет – творческий просмотр (проводится в счет аудиторного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времени);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• экзамен - творческий просмотр (проводится во внеаудиторное время). </w:t>
      </w:r>
    </w:p>
    <w:p w:rsidR="00AA2790" w:rsidRPr="002F79C2" w:rsidRDefault="00776FD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>Промежуточный контроль успеваемости обучающихся проводится в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счет аудиторного времени, предусмотренного на учебный предмет в виде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творческого просмотра по окончании первого полугодия. Оценки ученикам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могут выставляться и по окончании четверти. Преподаватель имеет</w:t>
      </w:r>
    </w:p>
    <w:p w:rsidR="00776FD0" w:rsidRPr="002F79C2" w:rsidRDefault="00AA2790" w:rsidP="00776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возможность по своему усмотрению проводить промежуточные просмотры по</w:t>
      </w:r>
      <w:r w:rsidR="00776FD0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Pr="002F79C2">
        <w:rPr>
          <w:rFonts w:ascii="Times New Roman" w:hAnsi="Times New Roman" w:cs="Times New Roman"/>
          <w:sz w:val="28"/>
          <w:szCs w:val="28"/>
        </w:rPr>
        <w:t xml:space="preserve">разделам программы (текущий контроль). </w:t>
      </w:r>
    </w:p>
    <w:p w:rsidR="00AA2790" w:rsidRPr="002F79C2" w:rsidRDefault="00776FD0" w:rsidP="00776FD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оценивании работ учащихся учитывается уровень следующих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умений и навыков: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i/>
          <w:iCs/>
          <w:sz w:val="28"/>
          <w:szCs w:val="28"/>
        </w:rPr>
        <w:t>1 год обучения</w:t>
      </w:r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 xml:space="preserve"> (4 класс)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компоновать изображение в листе;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- грамотно передавать локальный цвет;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цветовые и тональные отношения предметов к фону;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основные пропорции и силуэт простых предметов;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- грамотно передавать материальность простых гладких и шершавых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поверхностей;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i/>
          <w:iCs/>
          <w:sz w:val="28"/>
          <w:szCs w:val="28"/>
        </w:rPr>
        <w:t xml:space="preserve"> 2 год </w:t>
      </w:r>
      <w:proofErr w:type="gramStart"/>
      <w:r w:rsidRPr="002F79C2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5 класс)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компоновать группу взаимосвязанных предметов;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оттенки локального цвета;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цветовые и тональные отношения между предметами;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пропорции и объем простых предметов;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- грамотно передавать материальность простых мягких и зеркально-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прозрачных поверхностей.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Pr="002F79C2">
        <w:rPr>
          <w:rFonts w:ascii="Times New Roman" w:hAnsi="Times New Roman" w:cs="Times New Roman"/>
          <w:i/>
          <w:iCs/>
          <w:sz w:val="28"/>
          <w:szCs w:val="28"/>
        </w:rPr>
        <w:t xml:space="preserve">3 год </w:t>
      </w:r>
      <w:proofErr w:type="gramStart"/>
      <w:r w:rsidRPr="002F79C2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6 класс)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компоновать сложные натюрморты;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строить цветовые гармонии;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световоздушную среду и особенности освещения;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пропорции и объем предметов в пространстве,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плановость;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материальность различных фактур во взаимосвязи; </w:t>
      </w:r>
    </w:p>
    <w:p w:rsidR="00AA2790" w:rsidRPr="002F79C2" w:rsidRDefault="00AA2790" w:rsidP="00D2674E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i/>
          <w:iCs/>
          <w:sz w:val="28"/>
          <w:szCs w:val="28"/>
        </w:rPr>
        <w:t xml:space="preserve">4 год </w:t>
      </w:r>
      <w:proofErr w:type="gramStart"/>
      <w:r w:rsidRPr="002F79C2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7 класс)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компоновать объекты в интерьере;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строить цветовые гармонии;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нюансы светотеневых отношений;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пропорции и объем сложных предметов;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- грамотно передавать материальность сложных гладких и шершавых</w:t>
      </w:r>
    </w:p>
    <w:p w:rsidR="00AA2790" w:rsidRPr="002F79C2" w:rsidRDefault="00AA2790" w:rsidP="00D267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поверхностей;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i/>
          <w:iCs/>
          <w:sz w:val="28"/>
          <w:szCs w:val="28"/>
        </w:rPr>
        <w:t xml:space="preserve">5 год </w:t>
      </w:r>
      <w:proofErr w:type="gramStart"/>
      <w:r w:rsidRPr="002F79C2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D2674E" w:rsidRPr="002F79C2">
        <w:rPr>
          <w:rFonts w:ascii="Times New Roman" w:hAnsi="Times New Roman" w:cs="Times New Roman"/>
          <w:i/>
          <w:iCs/>
          <w:sz w:val="28"/>
          <w:szCs w:val="28"/>
        </w:rPr>
        <w:t>8 класс)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передавать цельность и законченность в работе;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строить сложные цветовые гармонии;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грамотно передавать сложные светотеневые отношения;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- грамотно передавать пропорции и объем предметов в интерьере;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- грамотно передавать материальность сложных мягких и зеркально-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прозрачных поверхностей; </w:t>
      </w:r>
    </w:p>
    <w:p w:rsidR="00AA2790" w:rsidRPr="002F79C2" w:rsidRDefault="00776FD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 xml:space="preserve">С учетом данных критериев выставляются оценки: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5 («отлично») - ставится, если соблюдены и выполнены все критерии;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4 («хорошо») - при условии невыполнения одного-двух пунктов данных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критериев;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3 («удовлетворительно») - при невыполнении трех-четырех пунктов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критериев. </w:t>
      </w:r>
    </w:p>
    <w:p w:rsidR="00AA2790" w:rsidRPr="002F79C2" w:rsidRDefault="00AA2790" w:rsidP="00776F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VII. Методическое обеспечение учебного процесса</w:t>
      </w:r>
    </w:p>
    <w:p w:rsidR="00AA2790" w:rsidRPr="002F79C2" w:rsidRDefault="00AA2790" w:rsidP="00776F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AA2790" w:rsidRPr="002F79C2" w:rsidRDefault="00776FD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по живописи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следует рассматривать как рекомендательные. Обучение построено, в</w:t>
      </w:r>
    </w:p>
    <w:p w:rsidR="00AA2790" w:rsidRPr="002F79C2" w:rsidRDefault="00AA2790" w:rsidP="00776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основном, на рисовании с натуры натюрмортов, которые необходимо ставить, руководствуясь принципами цветовой гармонии. Задания предусматривают</w:t>
      </w:r>
      <w:r w:rsidR="00776FD0" w:rsidRPr="002F79C2">
        <w:rPr>
          <w:rFonts w:ascii="Times New Roman" w:hAnsi="Times New Roman" w:cs="Times New Roman"/>
          <w:sz w:val="28"/>
          <w:szCs w:val="28"/>
        </w:rPr>
        <w:t xml:space="preserve"> </w:t>
      </w:r>
      <w:r w:rsidRPr="002F79C2">
        <w:rPr>
          <w:rFonts w:ascii="Times New Roman" w:hAnsi="Times New Roman" w:cs="Times New Roman"/>
          <w:sz w:val="28"/>
          <w:szCs w:val="28"/>
        </w:rPr>
        <w:t xml:space="preserve">наличие богатого натурного фонда, большого иллюстративного материала. </w:t>
      </w:r>
    </w:p>
    <w:p w:rsidR="00AA2790" w:rsidRPr="002F79C2" w:rsidRDefault="00776FD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ab/>
      </w:r>
      <w:r w:rsidR="00AA2790" w:rsidRPr="002F79C2">
        <w:rPr>
          <w:rFonts w:ascii="Times New Roman" w:hAnsi="Times New Roman" w:cs="Times New Roman"/>
          <w:sz w:val="28"/>
          <w:szCs w:val="28"/>
        </w:rPr>
        <w:t>Программа предлагает следующую схему этапов выполнения заданий</w:t>
      </w:r>
    </w:p>
    <w:p w:rsidR="00776FD0" w:rsidRPr="002F79C2" w:rsidRDefault="00AA2790" w:rsidP="00776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по живописи: </w:t>
      </w:r>
    </w:p>
    <w:p w:rsidR="00AA2790" w:rsidRPr="002F79C2" w:rsidRDefault="00AA2790" w:rsidP="00776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1. Анализ цветового строя натюрморта.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2. Анализ натюрмортов с подобным цветовым решением у художников-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классиков.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3. Выбор техники исполнения.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4. Варианты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эскизов с разным композиционным решением.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5. Выполнение картона.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6. Выполнение работы на формате в материале.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Работа, как правило, ведется </w:t>
      </w:r>
      <w:r w:rsidR="00B25B6E" w:rsidRPr="002F79C2">
        <w:rPr>
          <w:rFonts w:ascii="Times New Roman" w:hAnsi="Times New Roman" w:cs="Times New Roman"/>
          <w:sz w:val="28"/>
          <w:szCs w:val="28"/>
        </w:rPr>
        <w:t xml:space="preserve">различными живописными материалами. Техника </w:t>
      </w:r>
      <w:r w:rsidRPr="002F79C2">
        <w:rPr>
          <w:rFonts w:ascii="Times New Roman" w:hAnsi="Times New Roman" w:cs="Times New Roman"/>
          <w:sz w:val="28"/>
          <w:szCs w:val="28"/>
        </w:rPr>
        <w:t xml:space="preserve">исполнения и формат работы обсуждается с преподавателем.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Для лучшего усвоения материала программой предусмотрены занятия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для самостоятельного обучения, которые включают в себя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 - посещение выставок;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поиск необходимого материала в сетевых ресурсах;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чтение дополнительной литературы;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выполнение кратковременных этюдов в домашних условиях;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посильное копирование шедевров мирового искусства;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 - выполнение аудиторных заданий по памяти. </w:t>
      </w:r>
    </w:p>
    <w:p w:rsidR="00AA2790" w:rsidRPr="002F79C2" w:rsidRDefault="00AA2790" w:rsidP="00776F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- материальные</w:t>
      </w:r>
      <w:r w:rsidRPr="002F79C2">
        <w:rPr>
          <w:rFonts w:ascii="Times New Roman" w:hAnsi="Times New Roman" w:cs="Times New Roman"/>
          <w:sz w:val="28"/>
          <w:szCs w:val="28"/>
        </w:rPr>
        <w:t>: учебные аудитории, специально оборудованные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наглядными пособиями, мебелью, натюрмортным фондом;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- наглядно-плоскостные</w:t>
      </w:r>
      <w:r w:rsidRPr="002F79C2">
        <w:rPr>
          <w:rFonts w:ascii="Times New Roman" w:hAnsi="Times New Roman" w:cs="Times New Roman"/>
          <w:sz w:val="28"/>
          <w:szCs w:val="28"/>
        </w:rPr>
        <w:t xml:space="preserve">: наглядные методические пособия, карты, плакаты,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фонд работ учащихся, настенные иллюстрации, магнитные доски;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- демонстрационные</w:t>
      </w:r>
      <w:r w:rsidRPr="002F79C2">
        <w:rPr>
          <w:rFonts w:ascii="Times New Roman" w:hAnsi="Times New Roman" w:cs="Times New Roman"/>
          <w:sz w:val="28"/>
          <w:szCs w:val="28"/>
        </w:rPr>
        <w:t xml:space="preserve">: муляжи, чучела птиц и животных, гербарии,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демонстрационные модели, натюрмортный фонд;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ресурсы: мультимедийные учебники,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мультимедийные универсальные энциклопедии, сетевые образовательные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ресурсы;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- аудиовизуальные</w:t>
      </w:r>
      <w:r w:rsidRPr="002F79C2">
        <w:rPr>
          <w:rFonts w:ascii="Times New Roman" w:hAnsi="Times New Roman" w:cs="Times New Roman"/>
          <w:sz w:val="28"/>
          <w:szCs w:val="28"/>
        </w:rPr>
        <w:t xml:space="preserve">: слайд-фильмы, видеофильмы, учебные кинофильмы, </w:t>
      </w:r>
    </w:p>
    <w:p w:rsidR="00D2674E" w:rsidRPr="002F79C2" w:rsidRDefault="00AA2790" w:rsidP="00D267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аудио записи. </w:t>
      </w:r>
    </w:p>
    <w:p w:rsidR="00AA2790" w:rsidRPr="002F79C2" w:rsidRDefault="00AA2790" w:rsidP="00D267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sz w:val="28"/>
          <w:szCs w:val="28"/>
        </w:rPr>
        <w:t>VIII. Список рекомендуемой литературы</w:t>
      </w:r>
    </w:p>
    <w:p w:rsidR="00AA2790" w:rsidRPr="002F79C2" w:rsidRDefault="00AA2790" w:rsidP="00776F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Методическая литература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1. Алексеев С.О. О колорите. - М., 1974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2. Анциферов В.Г., Анциферова Л.Г.,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Кисляковская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Т.Н. и др. Рисунок,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живопись, станковая композиция, основы графического дизайна. Примерные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программы для ДХШ и изобразительных отделений ДШИ. – М., 2003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3. Беда Г. В. Живопись. - М., 1986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4. Бесчастнов Н.П., Кулаков В.Я.,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И.Н. Живопись: Учебное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пособие. М.: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, 2004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5. Все о технике: цвет. Справочник для художников. - М.: Арт-Родник,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2002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6. Все о технике: живопись акварелью. Справочник для художников. -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М.: Арт-Родник, 2004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7. Волков И.П. Приобщение школьников к творчеству: из опыта работы.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– М.: Просвещение, 1992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8. Волков Н. Н. Композиция в живописи. - М., 1977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9. Волков Н.Н. Цвет в живописи. М.: Искусство, 1985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10. Выготский Л.С. Воображение и творчество в детском возрасте. СПб: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СОЮЗ, 1997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11. Елизаров В.Е. Примерная программа для ДХШ и изобразительных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отделений ДШИ. – М., 2008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12. Зайцев А.С. Наука о цвете и живопись. – М.: Искусство, 1986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Ю.М. Рисунок и живопись. – М.: Высшая школа, 1992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М. Магия цвета. Харьков: АО “СФЕРА”; “Сварог”, 1996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Паранюшкин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Хандова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для художников: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колористика. – Ростов н/д: Феникс, 2007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16. Проненко Г.Н. Живопись. Примерная программа для ДХШ и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изобразительных отделений ДШИ. – М., 2003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17. Психология цвета. - Сб. пер. с англ. М.: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Рефл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-бук,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>, 1996 35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18. Смирнов Г. Б. Живопись. Учебное пособие. М.: Просвещение, 1975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19. Шорохов Е.В. Методика преподавания композиции на уроках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изобразительного искусства в школе. Пособие для учителей. – М.: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Просвещение, 1974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Учебная литература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1. Школа изобразительного искусства в десяти выпусках. М.: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Изобраз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искусство, 1986: №1, 1988: №2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2. Сокольникова Н.М. Основы композиции. – Обнинск: Титул, 1996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>3. Сокольникова Н.М. Изобразительное искусство. Часть 2. Основы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живописи. – Обнинск: Титул, - 1996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4. Сокольникова Н.М. Художники. Книги. Дети. – М.: Конец века, 1997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5. Харрисон Х. Энциклопедия акварельных техник. – АСТ, 2005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Яшухин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А.П. Живопись. - М.: Просвещение, 1985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Яшухин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А. П., Ломов С. П. Живопись. М.: Рандеву – АМ, Агар, 1999 </w:t>
      </w:r>
    </w:p>
    <w:p w:rsidR="00AA2790" w:rsidRPr="002F79C2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8. Кальнинг А. К. Акварельная живопись. – М., 1968 </w:t>
      </w:r>
    </w:p>
    <w:p w:rsidR="00AA2790" w:rsidRDefault="00AA2790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79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F79C2">
        <w:rPr>
          <w:rFonts w:ascii="Times New Roman" w:hAnsi="Times New Roman" w:cs="Times New Roman"/>
          <w:sz w:val="28"/>
          <w:szCs w:val="28"/>
        </w:rPr>
        <w:t>Унковский</w:t>
      </w:r>
      <w:proofErr w:type="spellEnd"/>
      <w:r w:rsidRPr="002F79C2">
        <w:rPr>
          <w:rFonts w:ascii="Times New Roman" w:hAnsi="Times New Roman" w:cs="Times New Roman"/>
          <w:sz w:val="28"/>
          <w:szCs w:val="28"/>
        </w:rPr>
        <w:t xml:space="preserve"> А.А. Живопись. Вопросы колорита. М</w:t>
      </w:r>
      <w:r w:rsidR="002F79C2">
        <w:rPr>
          <w:rFonts w:ascii="Times New Roman" w:hAnsi="Times New Roman" w:cs="Times New Roman"/>
          <w:sz w:val="28"/>
          <w:szCs w:val="28"/>
        </w:rPr>
        <w:t>.</w:t>
      </w:r>
    </w:p>
    <w:p w:rsidR="002F79C2" w:rsidRDefault="002F79C2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9C2" w:rsidRDefault="002F79C2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9C2" w:rsidRPr="002F79C2" w:rsidRDefault="002F79C2" w:rsidP="00AA27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A2790" w:rsidRPr="00AA2790" w:rsidRDefault="00E9321F" w:rsidP="00AA2790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5936906" cy="7982464"/>
            <wp:effectExtent l="19050" t="0" r="6694" b="0"/>
            <wp:docPr id="4" name="Рисунок 4" descr="F:\РАБОТА ДШИ\программы!!! новые! мои\рецензии с печатью\Живопись ПО.01.УП.05 - 8.9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 ДШИ\программы!!! новые! мои\рецензии с печатью\Живопись ПО.01.УП.05 - 8.9л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06" cy="798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790" w:rsidRPr="00AA2790" w:rsidSect="0088141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A9" w:rsidRDefault="00E955A9" w:rsidP="007A6A2D">
      <w:pPr>
        <w:spacing w:after="0" w:line="240" w:lineRule="auto"/>
      </w:pPr>
      <w:r>
        <w:separator/>
      </w:r>
    </w:p>
  </w:endnote>
  <w:endnote w:type="continuationSeparator" w:id="0">
    <w:p w:rsidR="00E955A9" w:rsidRDefault="00E955A9" w:rsidP="007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42858"/>
      <w:docPartObj>
        <w:docPartGallery w:val="Page Numbers (Bottom of Page)"/>
        <w:docPartUnique/>
      </w:docPartObj>
    </w:sdtPr>
    <w:sdtEndPr/>
    <w:sdtContent>
      <w:p w:rsidR="006E4A18" w:rsidRDefault="007807F3">
        <w:pPr>
          <w:pStyle w:val="a7"/>
          <w:jc w:val="right"/>
        </w:pPr>
        <w:r>
          <w:fldChar w:fldCharType="begin"/>
        </w:r>
        <w:r w:rsidR="006E4A18">
          <w:instrText xml:space="preserve"> PAGE   \* MERGEFORMAT </w:instrText>
        </w:r>
        <w:r>
          <w:fldChar w:fldCharType="separate"/>
        </w:r>
        <w:r w:rsidR="00E9321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E4A18" w:rsidRDefault="006E4A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A9" w:rsidRDefault="00E955A9" w:rsidP="007A6A2D">
      <w:pPr>
        <w:spacing w:after="0" w:line="240" w:lineRule="auto"/>
      </w:pPr>
      <w:r>
        <w:separator/>
      </w:r>
    </w:p>
  </w:footnote>
  <w:footnote w:type="continuationSeparator" w:id="0">
    <w:p w:rsidR="00E955A9" w:rsidRDefault="00E955A9" w:rsidP="007A6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512"/>
    <w:multiLevelType w:val="multilevel"/>
    <w:tmpl w:val="2AC6369A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" w15:restartNumberingAfterBreak="0">
    <w:nsid w:val="06510CD7"/>
    <w:multiLevelType w:val="multilevel"/>
    <w:tmpl w:val="6EC88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0572F"/>
    <w:multiLevelType w:val="multilevel"/>
    <w:tmpl w:val="C0D8C6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96633"/>
    <w:multiLevelType w:val="hybridMultilevel"/>
    <w:tmpl w:val="127C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2A64"/>
    <w:multiLevelType w:val="multilevel"/>
    <w:tmpl w:val="E57E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75AFA"/>
    <w:multiLevelType w:val="multilevel"/>
    <w:tmpl w:val="D5A4A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734D1"/>
    <w:multiLevelType w:val="multilevel"/>
    <w:tmpl w:val="FFD2E3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484201"/>
    <w:multiLevelType w:val="multilevel"/>
    <w:tmpl w:val="C54A6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07183"/>
    <w:multiLevelType w:val="multilevel"/>
    <w:tmpl w:val="E3D63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24AC1"/>
    <w:multiLevelType w:val="multilevel"/>
    <w:tmpl w:val="016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44C7C"/>
    <w:multiLevelType w:val="multilevel"/>
    <w:tmpl w:val="E7A8BA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47060"/>
    <w:multiLevelType w:val="hybridMultilevel"/>
    <w:tmpl w:val="EA04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83674"/>
    <w:multiLevelType w:val="multilevel"/>
    <w:tmpl w:val="71CC2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8123D2"/>
    <w:multiLevelType w:val="multilevel"/>
    <w:tmpl w:val="D28CFD9E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DC8"/>
    <w:rsid w:val="00005A62"/>
    <w:rsid w:val="000165C1"/>
    <w:rsid w:val="00017F93"/>
    <w:rsid w:val="00057A19"/>
    <w:rsid w:val="0006208D"/>
    <w:rsid w:val="000850EC"/>
    <w:rsid w:val="00093CDE"/>
    <w:rsid w:val="000A1356"/>
    <w:rsid w:val="00100FFB"/>
    <w:rsid w:val="00120218"/>
    <w:rsid w:val="00143FE5"/>
    <w:rsid w:val="00170110"/>
    <w:rsid w:val="00197697"/>
    <w:rsid w:val="001A1408"/>
    <w:rsid w:val="001B1FCD"/>
    <w:rsid w:val="001E0E0C"/>
    <w:rsid w:val="001F32A1"/>
    <w:rsid w:val="00204DC8"/>
    <w:rsid w:val="00215906"/>
    <w:rsid w:val="00225477"/>
    <w:rsid w:val="0024082C"/>
    <w:rsid w:val="0025666E"/>
    <w:rsid w:val="002639D5"/>
    <w:rsid w:val="0027171E"/>
    <w:rsid w:val="002925A7"/>
    <w:rsid w:val="002975ED"/>
    <w:rsid w:val="002D50BF"/>
    <w:rsid w:val="002F79C2"/>
    <w:rsid w:val="003327AF"/>
    <w:rsid w:val="00341095"/>
    <w:rsid w:val="0034209C"/>
    <w:rsid w:val="0036237A"/>
    <w:rsid w:val="003D64B2"/>
    <w:rsid w:val="00403EF8"/>
    <w:rsid w:val="004D5001"/>
    <w:rsid w:val="004D6DA1"/>
    <w:rsid w:val="004E0ECF"/>
    <w:rsid w:val="004E102D"/>
    <w:rsid w:val="004E2D72"/>
    <w:rsid w:val="0059425C"/>
    <w:rsid w:val="005A66D0"/>
    <w:rsid w:val="005C607E"/>
    <w:rsid w:val="00660279"/>
    <w:rsid w:val="00664784"/>
    <w:rsid w:val="0068141E"/>
    <w:rsid w:val="006C529C"/>
    <w:rsid w:val="006D4BE7"/>
    <w:rsid w:val="006D5CCE"/>
    <w:rsid w:val="006E4A18"/>
    <w:rsid w:val="00703D21"/>
    <w:rsid w:val="007142BA"/>
    <w:rsid w:val="007177C6"/>
    <w:rsid w:val="00720944"/>
    <w:rsid w:val="00725DDA"/>
    <w:rsid w:val="007352FC"/>
    <w:rsid w:val="00776FD0"/>
    <w:rsid w:val="007807F3"/>
    <w:rsid w:val="00782107"/>
    <w:rsid w:val="00796B40"/>
    <w:rsid w:val="00796C3F"/>
    <w:rsid w:val="007A6A2D"/>
    <w:rsid w:val="007A7089"/>
    <w:rsid w:val="007D682B"/>
    <w:rsid w:val="00832392"/>
    <w:rsid w:val="00837591"/>
    <w:rsid w:val="00841032"/>
    <w:rsid w:val="00853854"/>
    <w:rsid w:val="0086404C"/>
    <w:rsid w:val="00881415"/>
    <w:rsid w:val="008C0E81"/>
    <w:rsid w:val="008D1124"/>
    <w:rsid w:val="008F0178"/>
    <w:rsid w:val="009744A6"/>
    <w:rsid w:val="009825DD"/>
    <w:rsid w:val="009834B6"/>
    <w:rsid w:val="009A4264"/>
    <w:rsid w:val="009A7161"/>
    <w:rsid w:val="009A7984"/>
    <w:rsid w:val="009B3BC3"/>
    <w:rsid w:val="009E1EDA"/>
    <w:rsid w:val="00A12A3B"/>
    <w:rsid w:val="00A1428E"/>
    <w:rsid w:val="00A75CC0"/>
    <w:rsid w:val="00AA2790"/>
    <w:rsid w:val="00AB0910"/>
    <w:rsid w:val="00AB14C8"/>
    <w:rsid w:val="00AB2AD8"/>
    <w:rsid w:val="00AB6511"/>
    <w:rsid w:val="00AD41C2"/>
    <w:rsid w:val="00AF0B9F"/>
    <w:rsid w:val="00B25B6E"/>
    <w:rsid w:val="00B62D3F"/>
    <w:rsid w:val="00B6799B"/>
    <w:rsid w:val="00B90907"/>
    <w:rsid w:val="00BB6DFA"/>
    <w:rsid w:val="00BC3E44"/>
    <w:rsid w:val="00BF1A7B"/>
    <w:rsid w:val="00BF25C9"/>
    <w:rsid w:val="00C2542A"/>
    <w:rsid w:val="00C357DB"/>
    <w:rsid w:val="00C54F76"/>
    <w:rsid w:val="00C831AB"/>
    <w:rsid w:val="00C95EC9"/>
    <w:rsid w:val="00D03A91"/>
    <w:rsid w:val="00D2674E"/>
    <w:rsid w:val="00D47C70"/>
    <w:rsid w:val="00D9446D"/>
    <w:rsid w:val="00DB4B17"/>
    <w:rsid w:val="00DE3A98"/>
    <w:rsid w:val="00DE3E2B"/>
    <w:rsid w:val="00E05F50"/>
    <w:rsid w:val="00E10202"/>
    <w:rsid w:val="00E4500D"/>
    <w:rsid w:val="00E57586"/>
    <w:rsid w:val="00E84EDC"/>
    <w:rsid w:val="00E9321F"/>
    <w:rsid w:val="00E955A9"/>
    <w:rsid w:val="00ED3807"/>
    <w:rsid w:val="00F77DF2"/>
    <w:rsid w:val="00F87E8C"/>
    <w:rsid w:val="00FA1697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A3A4"/>
  <w15:docId w15:val="{B8C16F28-8425-40B1-BAE6-A4050B7C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6C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A2D"/>
  </w:style>
  <w:style w:type="paragraph" w:styleId="a7">
    <w:name w:val="footer"/>
    <w:basedOn w:val="a"/>
    <w:link w:val="a8"/>
    <w:uiPriority w:val="99"/>
    <w:unhideWhenUsed/>
    <w:rsid w:val="007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A2D"/>
  </w:style>
  <w:style w:type="paragraph" w:styleId="a9">
    <w:name w:val="Balloon Text"/>
    <w:basedOn w:val="a"/>
    <w:link w:val="aa"/>
    <w:uiPriority w:val="99"/>
    <w:semiHidden/>
    <w:unhideWhenUsed/>
    <w:rsid w:val="006D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CC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1A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2F79C2"/>
    <w:pPr>
      <w:autoSpaceDN w:val="0"/>
      <w:spacing w:after="1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F79C2"/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Inga</cp:lastModifiedBy>
  <cp:revision>31</cp:revision>
  <cp:lastPrinted>2020-03-10T08:47:00Z</cp:lastPrinted>
  <dcterms:created xsi:type="dcterms:W3CDTF">2016-10-12T13:55:00Z</dcterms:created>
  <dcterms:modified xsi:type="dcterms:W3CDTF">2020-03-10T08:50:00Z</dcterms:modified>
</cp:coreProperties>
</file>